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22" w:rsidRPr="00A81858" w:rsidRDefault="00D450F8">
      <w:pPr>
        <w:rPr>
          <w:b/>
          <w:sz w:val="54"/>
          <w:szCs w:val="54"/>
        </w:rPr>
      </w:pPr>
      <w:r w:rsidRPr="00A81858">
        <w:rPr>
          <w:b/>
          <w:sz w:val="54"/>
          <w:szCs w:val="54"/>
        </w:rPr>
        <w:t>Paysage russe et amour de la nature</w:t>
      </w:r>
    </w:p>
    <w:p w:rsidR="00A81858" w:rsidRPr="00A81858" w:rsidRDefault="00A81858">
      <w:pPr>
        <w:rPr>
          <w:sz w:val="32"/>
          <w:szCs w:val="32"/>
        </w:rPr>
      </w:pPr>
      <w:r w:rsidRPr="00A81858">
        <w:rPr>
          <w:sz w:val="32"/>
          <w:szCs w:val="32"/>
        </w:rPr>
        <w:t>Essai de Hubert Vincent, rédigé en résindence à Polenovo en 2015</w:t>
      </w:r>
    </w:p>
    <w:p w:rsidR="00AA2FDC" w:rsidRDefault="00AA2FDC"/>
    <w:p w:rsidR="005A3272" w:rsidRDefault="005A3272"/>
    <w:p w:rsidR="005A3272" w:rsidRDefault="005A3272">
      <w:r>
        <w:rPr>
          <w:noProof/>
          <w:lang w:val="ru-RU" w:eastAsia="ru-RU"/>
        </w:rPr>
        <w:drawing>
          <wp:inline distT="0" distB="0" distL="0" distR="0">
            <wp:extent cx="2526797" cy="1685925"/>
            <wp:effectExtent l="19050" t="0" r="6853" b="0"/>
            <wp:docPr id="1" name="Рисунок 0" descr="DSC003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97.jpeg"/>
                    <pic:cNvPicPr/>
                  </pic:nvPicPr>
                  <pic:blipFill>
                    <a:blip r:embed="rId7"/>
                    <a:stretch>
                      <a:fillRect/>
                    </a:stretch>
                  </pic:blipFill>
                  <pic:spPr>
                    <a:xfrm>
                      <a:off x="0" y="0"/>
                      <a:ext cx="2528470" cy="1687042"/>
                    </a:xfrm>
                    <a:prstGeom prst="rect">
                      <a:avLst/>
                    </a:prstGeom>
                  </pic:spPr>
                </pic:pic>
              </a:graphicData>
            </a:graphic>
          </wp:inline>
        </w:drawing>
      </w:r>
      <w:r>
        <w:t xml:space="preserve">     </w:t>
      </w:r>
      <w:r>
        <w:rPr>
          <w:noProof/>
          <w:lang w:val="ru-RU" w:eastAsia="ru-RU"/>
        </w:rPr>
        <w:drawing>
          <wp:inline distT="0" distB="0" distL="0" distR="0">
            <wp:extent cx="2987818" cy="1685385"/>
            <wp:effectExtent l="19050" t="0" r="3032" b="0"/>
            <wp:docPr id="2" name="Рисунок 1" descr="DSC00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600.jpeg"/>
                    <pic:cNvPicPr/>
                  </pic:nvPicPr>
                  <pic:blipFill>
                    <a:blip r:embed="rId8"/>
                    <a:stretch>
                      <a:fillRect/>
                    </a:stretch>
                  </pic:blipFill>
                  <pic:spPr>
                    <a:xfrm>
                      <a:off x="0" y="0"/>
                      <a:ext cx="2994003" cy="1688874"/>
                    </a:xfrm>
                    <a:prstGeom prst="rect">
                      <a:avLst/>
                    </a:prstGeom>
                  </pic:spPr>
                </pic:pic>
              </a:graphicData>
            </a:graphic>
          </wp:inline>
        </w:drawing>
      </w:r>
    </w:p>
    <w:p w:rsidR="005A3272" w:rsidRDefault="005A3272"/>
    <w:p w:rsidR="005A3272" w:rsidRPr="00B71F10" w:rsidRDefault="005A3272">
      <w:r>
        <w:rPr>
          <w:noProof/>
          <w:lang w:val="ru-RU" w:eastAsia="ru-RU"/>
        </w:rPr>
        <w:drawing>
          <wp:inline distT="0" distB="0" distL="0" distR="0">
            <wp:extent cx="2752725" cy="1552773"/>
            <wp:effectExtent l="19050" t="0" r="0" b="0"/>
            <wp:docPr id="3" name="Рисунок 2" descr="DSC006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622.jpeg"/>
                    <pic:cNvPicPr/>
                  </pic:nvPicPr>
                  <pic:blipFill>
                    <a:blip r:embed="rId9"/>
                    <a:stretch>
                      <a:fillRect/>
                    </a:stretch>
                  </pic:blipFill>
                  <pic:spPr>
                    <a:xfrm>
                      <a:off x="0" y="0"/>
                      <a:ext cx="2766093" cy="1560314"/>
                    </a:xfrm>
                    <a:prstGeom prst="rect">
                      <a:avLst/>
                    </a:prstGeom>
                  </pic:spPr>
                </pic:pic>
              </a:graphicData>
            </a:graphic>
          </wp:inline>
        </w:drawing>
      </w:r>
      <w:r>
        <w:t xml:space="preserve">     </w:t>
      </w:r>
      <w:r>
        <w:rPr>
          <w:noProof/>
          <w:lang w:val="ru-RU" w:eastAsia="ru-RU"/>
        </w:rPr>
        <w:drawing>
          <wp:inline distT="0" distB="0" distL="0" distR="0">
            <wp:extent cx="2752373" cy="1552575"/>
            <wp:effectExtent l="19050" t="0" r="0" b="0"/>
            <wp:docPr id="4" name="Рисунок 3" descr="DSC006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629.jpeg"/>
                    <pic:cNvPicPr/>
                  </pic:nvPicPr>
                  <pic:blipFill>
                    <a:blip r:embed="rId10"/>
                    <a:stretch>
                      <a:fillRect/>
                    </a:stretch>
                  </pic:blipFill>
                  <pic:spPr>
                    <a:xfrm>
                      <a:off x="0" y="0"/>
                      <a:ext cx="2759689" cy="1556702"/>
                    </a:xfrm>
                    <a:prstGeom prst="rect">
                      <a:avLst/>
                    </a:prstGeom>
                  </pic:spPr>
                </pic:pic>
              </a:graphicData>
            </a:graphic>
          </wp:inline>
        </w:drawing>
      </w:r>
    </w:p>
    <w:p w:rsidR="00A81858" w:rsidRDefault="00A81858" w:rsidP="00D70BBB"/>
    <w:p w:rsidR="005A3272" w:rsidRDefault="005A3272" w:rsidP="00D70BBB"/>
    <w:p w:rsidR="00D70BBB" w:rsidRPr="00B71F10" w:rsidRDefault="00AA2FDC" w:rsidP="00D70BBB">
      <w:r w:rsidRPr="00B71F10">
        <w:t>On a beaucoup dit que le paysage russe fut pour une grande part inventé ou qu’il résulta d’un certain mouvement de pensée associé traditionnellement aux mouvemen</w:t>
      </w:r>
      <w:r w:rsidR="00084299" w:rsidRPr="00B71F10">
        <w:t>ts romant</w:t>
      </w:r>
      <w:r w:rsidR="00BE392A" w:rsidRPr="00B71F10">
        <w:t>i</w:t>
      </w:r>
      <w:r w:rsidR="00084299" w:rsidRPr="00B71F10">
        <w:t>ques du 19</w:t>
      </w:r>
      <w:r w:rsidR="00F73D55" w:rsidRPr="00B71F10">
        <w:rPr>
          <w:vertAlign w:val="superscript"/>
        </w:rPr>
        <w:t>ième</w:t>
      </w:r>
      <w:r w:rsidR="00F73D55" w:rsidRPr="00B71F10">
        <w:t xml:space="preserve"> siècle.</w:t>
      </w:r>
      <w:r w:rsidR="00084299" w:rsidRPr="00B71F10">
        <w:t xml:space="preserve"> Ainsi </w:t>
      </w:r>
      <w:r w:rsidR="009E60D4" w:rsidRPr="00B71F10">
        <w:t>Georges</w:t>
      </w:r>
      <w:r w:rsidRPr="00B71F10">
        <w:t xml:space="preserve"> Nivat écrit-il : </w:t>
      </w:r>
    </w:p>
    <w:p w:rsidR="00AA2FDC" w:rsidRPr="00B71F10" w:rsidRDefault="00AA2FDC" w:rsidP="00D70BBB">
      <w:pPr>
        <w:ind w:left="426"/>
      </w:pPr>
      <w:r w:rsidRPr="00B71F10">
        <w:rPr>
          <w:sz w:val="22"/>
          <w:szCs w:val="22"/>
        </w:rPr>
        <w:t>Si le romantisme a fait naître un sentiment de la nature, dont un épisode remarquable est, par exemple, l'émergence des montagnes dans la conscience de l'Européen, comme un lieu de beauté propre, c'est le sentiment national naissant, en liaison avec la naissance de l'historiographie des nations qui a accouché du sentiment d'un espace national spécifique, d'un rapport particulier d'un peuple à une terre et à un espace. Une des caractéristiques les plus constantes de l'identité russe depuis qu'elle a pris sa forme moderne, au début du 19</w:t>
      </w:r>
      <w:r w:rsidRPr="00B71F10">
        <w:rPr>
          <w:sz w:val="22"/>
          <w:szCs w:val="22"/>
          <w:vertAlign w:val="superscript"/>
        </w:rPr>
        <w:t>e</w:t>
      </w:r>
      <w:r w:rsidRPr="00B71F10">
        <w:rPr>
          <w:sz w:val="22"/>
          <w:szCs w:val="22"/>
        </w:rPr>
        <w:t xml:space="preserve"> siècle, c'est le culte de l'espace russe, moins le paysage que précisément </w:t>
      </w:r>
      <w:r w:rsidRPr="00B71F10">
        <w:rPr>
          <w:i/>
          <w:iCs/>
          <w:sz w:val="22"/>
          <w:szCs w:val="22"/>
        </w:rPr>
        <w:t xml:space="preserve">l'espace. </w:t>
      </w:r>
      <w:r w:rsidRPr="00B71F10">
        <w:rPr>
          <w:sz w:val="22"/>
          <w:szCs w:val="22"/>
        </w:rPr>
        <w:t xml:space="preserve">Ce culte est lié à celui du </w:t>
      </w:r>
      <w:r w:rsidRPr="00B71F10">
        <w:rPr>
          <w:i/>
          <w:iCs/>
          <w:sz w:val="22"/>
          <w:szCs w:val="22"/>
        </w:rPr>
        <w:t xml:space="preserve">mot </w:t>
      </w:r>
      <w:r w:rsidRPr="00B71F10">
        <w:rPr>
          <w:sz w:val="22"/>
          <w:szCs w:val="22"/>
        </w:rPr>
        <w:t xml:space="preserve">russe, et à celui de la </w:t>
      </w:r>
      <w:r w:rsidRPr="00B71F10">
        <w:rPr>
          <w:i/>
          <w:iCs/>
          <w:sz w:val="22"/>
          <w:szCs w:val="22"/>
        </w:rPr>
        <w:t xml:space="preserve">chanson </w:t>
      </w:r>
      <w:r w:rsidRPr="00B71F10">
        <w:rPr>
          <w:sz w:val="22"/>
          <w:szCs w:val="22"/>
        </w:rPr>
        <w:t xml:space="preserve">russe. Il suffit de relire les </w:t>
      </w:r>
      <w:r w:rsidRPr="00B71F10">
        <w:rPr>
          <w:i/>
          <w:iCs/>
          <w:sz w:val="22"/>
          <w:szCs w:val="22"/>
        </w:rPr>
        <w:t xml:space="preserve">Âmes mortes </w:t>
      </w:r>
      <w:r w:rsidRPr="00B71F10">
        <w:rPr>
          <w:sz w:val="22"/>
          <w:szCs w:val="22"/>
        </w:rPr>
        <w:t>de Nicolas Gogol, un des livres fondateurs du mythe de l'espace russe pour se rendre compte de l'étonnante soudure entre ces trois composantes essentielles du sentiment de l'identité nationale russela chanson, le « mot russe » et l'espace russe.</w:t>
      </w:r>
    </w:p>
    <w:p w:rsidR="005A3272" w:rsidRDefault="005A3272" w:rsidP="00D70BBB">
      <w:pPr>
        <w:pStyle w:val="a3"/>
        <w:ind w:left="0"/>
        <w:rPr>
          <w:rFonts w:asciiTheme="minorHAnsi" w:hAnsiTheme="minorHAnsi"/>
          <w:sz w:val="22"/>
          <w:szCs w:val="22"/>
        </w:rPr>
      </w:pPr>
    </w:p>
    <w:p w:rsidR="00AA2FDC" w:rsidRPr="00B71F10" w:rsidRDefault="00AA2FDC" w:rsidP="00D70BBB">
      <w:pPr>
        <w:pStyle w:val="a3"/>
        <w:ind w:left="0"/>
        <w:rPr>
          <w:rFonts w:asciiTheme="minorHAnsi" w:hAnsiTheme="minorHAnsi"/>
          <w:sz w:val="22"/>
          <w:szCs w:val="22"/>
        </w:rPr>
      </w:pPr>
      <w:r w:rsidRPr="00B71F10">
        <w:rPr>
          <w:rFonts w:asciiTheme="minorHAnsi" w:hAnsiTheme="minorHAnsi"/>
          <w:sz w:val="22"/>
          <w:szCs w:val="22"/>
        </w:rPr>
        <w:t xml:space="preserve">La peinture fut, bien entendu, appelée à cristalliser ce sentiment d'espace, de vide encore non modelé, d'inachèvement prometteur, bref de gisement de spiritualité sous la surface désolée, ce paradoxe de la « pauvreté riche » si étonnamment omniprésent chez Gogol, et chez ses amis slavophiles : plus tard la peinture paysagiste des Ambulants créa visuellement et popularisa le mythe du paysage russe. Un mythe encore actif aujourd'hui, il suffit d'aller dans des musées comme la Galerie Tretiakov ou le Musée Russe, ou encore de feuilleter une revue à grand tirage comme </w:t>
      </w:r>
      <w:r w:rsidRPr="00B71F10">
        <w:rPr>
          <w:rFonts w:asciiTheme="minorHAnsi" w:hAnsiTheme="minorHAnsi"/>
          <w:i/>
          <w:iCs/>
          <w:sz w:val="22"/>
          <w:szCs w:val="22"/>
        </w:rPr>
        <w:t>Ogoniok </w:t>
      </w:r>
      <w:r w:rsidRPr="00B71F10">
        <w:rPr>
          <w:rFonts w:asciiTheme="minorHAnsi" w:hAnsiTheme="minorHAnsi"/>
          <w:sz w:val="22"/>
          <w:szCs w:val="22"/>
        </w:rPr>
        <w:t>: lespaysages russes y sont constamment célébrés</w:t>
      </w:r>
      <w:r w:rsidR="003C1F3E" w:rsidRPr="00B71F10">
        <w:rPr>
          <w:rFonts w:asciiTheme="minorHAnsi" w:hAnsiTheme="minorHAnsi"/>
          <w:sz w:val="22"/>
          <w:szCs w:val="22"/>
        </w:rPr>
        <w:t>, le</w:t>
      </w:r>
      <w:r w:rsidRPr="00B71F10">
        <w:rPr>
          <w:rFonts w:asciiTheme="minorHAnsi" w:hAnsiTheme="minorHAnsi"/>
          <w:sz w:val="22"/>
          <w:szCs w:val="22"/>
        </w:rPr>
        <w:t xml:space="preserve"> plus souvent par l'intermédiaire d'articles précisément sur la peinture des Ambulants.</w:t>
      </w:r>
    </w:p>
    <w:p w:rsidR="00AA2FDC" w:rsidRPr="00B71F10" w:rsidRDefault="00AA2FDC" w:rsidP="00D70BBB">
      <w:pPr>
        <w:pStyle w:val="a3"/>
        <w:ind w:left="0"/>
        <w:rPr>
          <w:rFonts w:asciiTheme="minorHAnsi" w:hAnsiTheme="minorHAnsi"/>
        </w:rPr>
      </w:pPr>
    </w:p>
    <w:p w:rsidR="00EB5BE4" w:rsidRPr="00B71F10" w:rsidRDefault="00AA2FDC" w:rsidP="00AA2FDC">
      <w:pPr>
        <w:pStyle w:val="a3"/>
        <w:ind w:left="0"/>
      </w:pPr>
      <w:r w:rsidRPr="00B71F10">
        <w:lastRenderedPageBreak/>
        <w:t>Il semble ainsi qu’en très peu de mot</w:t>
      </w:r>
      <w:r w:rsidR="00D70BBB" w:rsidRPr="00B71F10">
        <w:t>s</w:t>
      </w:r>
      <w:r w:rsidRPr="00B71F10">
        <w:t xml:space="preserve">, tout soit dit, et en particulier le cœur même de ce paysage russe, à savoir cette </w:t>
      </w:r>
      <w:r w:rsidR="00832978" w:rsidRPr="00B71F10">
        <w:t>« </w:t>
      </w:r>
      <w:r w:rsidRPr="00B71F10">
        <w:t xml:space="preserve">pauvreté riche », ou encore </w:t>
      </w:r>
      <w:r w:rsidR="00EB5BE4" w:rsidRPr="00B71F10">
        <w:t>« </w:t>
      </w:r>
      <w:r w:rsidRPr="00B71F10">
        <w:t>ce sentiment d’espace encore non modelé, d’inachèvement prometteur, bref ce gisement de spiritualité sous la surface désolé</w:t>
      </w:r>
      <w:r w:rsidR="00F73D55" w:rsidRPr="00B71F10">
        <w:t>e</w:t>
      </w:r>
      <w:r w:rsidRPr="00B71F10">
        <w:t> ».</w:t>
      </w:r>
      <w:r w:rsidR="00EB5BE4" w:rsidRPr="00B71F10">
        <w:t xml:space="preserve"> C’est d’une telle thèse dont je voudrais partir pour, à travers elle, examiner ce que l’on peut entendre et voir, sans doute aussi apprécier, sous ce terme de « paysage russe ». Mais cette enquête n’aura pas simplem</w:t>
      </w:r>
      <w:r w:rsidR="00D450F8" w:rsidRPr="00B71F10">
        <w:t xml:space="preserve">ent pour but de tenter d’approcher ce que fut </w:t>
      </w:r>
      <w:r w:rsidR="00F73D55" w:rsidRPr="00B71F10">
        <w:t xml:space="preserve"> ce paysage au 19</w:t>
      </w:r>
      <w:r w:rsidR="00F73D55" w:rsidRPr="00B71F10">
        <w:rPr>
          <w:vertAlign w:val="superscript"/>
        </w:rPr>
        <w:t>ième</w:t>
      </w:r>
      <w:r w:rsidR="00F73D55" w:rsidRPr="00B71F10">
        <w:t xml:space="preserve"> siècle</w:t>
      </w:r>
      <w:r w:rsidR="00EB5BE4" w:rsidRPr="00B71F10">
        <w:t>, mais ce qu’il en est aujourd’hui, pour « nous », d’une telle notion, d’une telle façon de voir, ou si nous avons encore besoin de la notion d’espace ou de paysage russe pou</w:t>
      </w:r>
      <w:r w:rsidR="00D70BBB" w:rsidRPr="00B71F10">
        <w:t>r</w:t>
      </w:r>
      <w:r w:rsidR="00EB5BE4" w:rsidRPr="00B71F10">
        <w:t xml:space="preserve"> nous rapporter à la nature aujourd’hui. Les temps ne sont plus les mêmes et si, comme le souligne ce texte, le paysage russe ou ce qu’il appelle le mythe du paysage russe a encore des résonnances, la question est de savoir si ce mythe est un fantôme du passé qui nous domine encore ou bien s’il a aujourd’hui quelque titre à compter pour nous.</w:t>
      </w:r>
    </w:p>
    <w:p w:rsidR="00EB5BE4" w:rsidRPr="00B71F10" w:rsidRDefault="00EB5BE4" w:rsidP="00AA2FDC">
      <w:pPr>
        <w:pStyle w:val="a3"/>
        <w:ind w:left="0"/>
      </w:pPr>
    </w:p>
    <w:p w:rsidR="0080637A" w:rsidRPr="00B71F10" w:rsidRDefault="0080637A" w:rsidP="00AA2FDC">
      <w:pPr>
        <w:pStyle w:val="a3"/>
        <w:ind w:left="0"/>
        <w:rPr>
          <w:b/>
        </w:rPr>
      </w:pPr>
    </w:p>
    <w:p w:rsidR="00EB5BE4" w:rsidRPr="00B71F10" w:rsidRDefault="0080637A" w:rsidP="00AA2FDC">
      <w:pPr>
        <w:pStyle w:val="a3"/>
        <w:ind w:left="0"/>
      </w:pPr>
      <w:r w:rsidRPr="00B71F10">
        <w:t xml:space="preserve">I - </w:t>
      </w:r>
      <w:r w:rsidR="00EB5BE4" w:rsidRPr="00B71F10">
        <w:t>Il me faut faire deux remarques introductives par rapport au texte avant de commencer l’examen de sa thèse.</w:t>
      </w:r>
    </w:p>
    <w:p w:rsidR="0080637A" w:rsidRPr="00B71F10" w:rsidRDefault="0080637A" w:rsidP="00AA2FDC">
      <w:pPr>
        <w:pStyle w:val="a3"/>
        <w:ind w:left="0"/>
      </w:pPr>
    </w:p>
    <w:p w:rsidR="0080637A" w:rsidRPr="00B71F10" w:rsidRDefault="0080637A" w:rsidP="00AA2FDC">
      <w:pPr>
        <w:pStyle w:val="a3"/>
        <w:ind w:left="0"/>
        <w:rPr>
          <w:i/>
        </w:rPr>
      </w:pPr>
      <w:r w:rsidRPr="00B71F10">
        <w:rPr>
          <w:i/>
        </w:rPr>
        <w:t>La littérature formatrice</w:t>
      </w:r>
    </w:p>
    <w:p w:rsidR="00EB5BE4" w:rsidRPr="00B71F10" w:rsidRDefault="00EB5BE4" w:rsidP="00AA2FDC">
      <w:pPr>
        <w:pStyle w:val="a3"/>
        <w:ind w:left="0"/>
      </w:pPr>
      <w:r w:rsidRPr="00B71F10">
        <w:t xml:space="preserve">La première tient à la place de la littérature dans cette invention du paysage russe. Le texte souligne cette importance et reprend ainsi un acquis de la tradition </w:t>
      </w:r>
      <w:r w:rsidR="0059520A" w:rsidRPr="00B71F10">
        <w:t xml:space="preserve">russe elle-même </w:t>
      </w:r>
      <w:r w:rsidRPr="00B71F10">
        <w:t>qui semble bien solide.</w:t>
      </w:r>
    </w:p>
    <w:p w:rsidR="00717B85" w:rsidRPr="00B71F10" w:rsidRDefault="0059520A" w:rsidP="00717B85">
      <w:r w:rsidRPr="00B71F10">
        <w:t xml:space="preserve">En effet, c’est Vladimir Stassov, - grand critique et intellectuel </w:t>
      </w:r>
      <w:r w:rsidR="00717B85" w:rsidRPr="00B71F10">
        <w:t>r</w:t>
      </w:r>
      <w:r w:rsidRPr="00B71F10">
        <w:t xml:space="preserve">usse qui accompagna et contribua à promouvoir, tant en peinture, littérature et musique le mouvement de retour au national dans les arts et les idées -  qui, à propos d’une exposition des Ambulants, - ce groupe de jeunes peintres qui se révoltèrent contre la discipline académique et souhaitèrent conquérir un public plus large, loin des élites trop européanisées- écrivit ceci : </w:t>
      </w:r>
    </w:p>
    <w:p w:rsidR="00BE392A" w:rsidRPr="00B71F10" w:rsidRDefault="0059520A" w:rsidP="00D70BBB">
      <w:pPr>
        <w:ind w:left="284"/>
        <w:rPr>
          <w:sz w:val="22"/>
          <w:szCs w:val="22"/>
        </w:rPr>
      </w:pPr>
      <w:r w:rsidRPr="00B71F10">
        <w:rPr>
          <w:sz w:val="22"/>
          <w:szCs w:val="22"/>
        </w:rPr>
        <w:t>Cervantes fut le précurseur des peintres réalistes espagnols tout comme Gogol fut celui de nos peintres russes. Les courants artistiques authentiquement nationaux suivent toujours la littérature à la trace, laquelle est plu</w:t>
      </w:r>
      <w:r w:rsidR="00D70BBB" w:rsidRPr="00B71F10">
        <w:rPr>
          <w:sz w:val="22"/>
          <w:szCs w:val="22"/>
        </w:rPr>
        <w:t>s mature et ouvre la voie</w:t>
      </w:r>
      <w:r w:rsidRPr="00B71F10">
        <w:rPr>
          <w:sz w:val="22"/>
          <w:szCs w:val="22"/>
        </w:rPr>
        <w:t xml:space="preserve">. </w:t>
      </w:r>
    </w:p>
    <w:p w:rsidR="0059520A" w:rsidRPr="00B71F10" w:rsidRDefault="0059520A" w:rsidP="0059520A">
      <w:r w:rsidRPr="00B71F10">
        <w:t xml:space="preserve">La littérature a donc ouvert la voie, et c’est elle qui la première a montré ce qu’il fallait peindre et sans doute aussi comment. C’est d’elle d’où vient le mot d’ordre du retour à sa patrie, et c’est elle qu’entend bien toute une génération de peintre qui sans doute, soucieux de voyager en Europe de l’ouest et particulièrement en France et en Italie, n’en finissent pas moins par se dire que leur lieu, leur objet, et leur intérêt n’est rien d’autre que cette terre russe dont il faut parler et qu’il faut en quelque sorte « dresser », non pas au sens éducatif, mais au sens de manifester, montrer, instituer et rendre visible pour tous . </w:t>
      </w:r>
    </w:p>
    <w:p w:rsidR="00156780" w:rsidRPr="00B71F10" w:rsidRDefault="0059520A" w:rsidP="00156780">
      <w:r w:rsidRPr="00B71F10">
        <w:t xml:space="preserve">Il faut ajouter que Gogol lui-même tenait cette idée de Pouchkine. Comme l’écrit  Galina Tchourak en effet : </w:t>
      </w:r>
    </w:p>
    <w:p w:rsidR="00156780" w:rsidRPr="00B71F10" w:rsidRDefault="00A86ADD" w:rsidP="00A86ADD">
      <w:pPr>
        <w:ind w:left="426" w:hanging="426"/>
        <w:rPr>
          <w:sz w:val="22"/>
          <w:szCs w:val="22"/>
        </w:rPr>
      </w:pPr>
      <w:r w:rsidRPr="00B71F10">
        <w:tab/>
      </w:r>
      <w:r w:rsidR="00156780" w:rsidRPr="00B71F10">
        <w:rPr>
          <w:sz w:val="22"/>
          <w:szCs w:val="22"/>
        </w:rPr>
        <w:t xml:space="preserve">Grâce à Pouchkine, et pour la première fois, la beauté de la nature se révélait non dans de  somptueux paysages d’Italie, mais dans de modestes décors du pays natal : « ce qui semblait trivial aux poètes qui l’avaient précédé semblaient à Pouchkine plein de noblesse ; ce qui était pour eux prosaïque était pour lui poésie » disait Gogol. Et il ajoutait : « Les œuvres de Pouchkine, dans lesquelles palpite la nature russe, sont aussi placides et sereines que l’est la nature russe elle-même ; elles peuvent être parfaitement comprises de celui qui porte dans son âme les purs éléments russes, de celui dont la Russie est le pays natal (…) Plus le sujet est ordinaire, plus grand doit être le poète pour en faire jaillir l’extraordinaire et pour que cet extraordinaire soit, cependant, la pure vérité ». (L’A.R   19°, p. 52 G. T). </w:t>
      </w:r>
    </w:p>
    <w:p w:rsidR="00156780" w:rsidRPr="00B71F10" w:rsidRDefault="00156780" w:rsidP="00A86ADD">
      <w:pPr>
        <w:ind w:left="426" w:hanging="426"/>
        <w:rPr>
          <w:sz w:val="22"/>
          <w:szCs w:val="22"/>
        </w:rPr>
      </w:pPr>
    </w:p>
    <w:p w:rsidR="00782BAE" w:rsidRPr="00B71F10" w:rsidRDefault="0059520A" w:rsidP="0059520A">
      <w:r w:rsidRPr="00B71F10">
        <w:lastRenderedPageBreak/>
        <w:t>Cette deuxième citation va dans le même sens et souligne  l’importance de la littérature de cette époque dans la formation de l’homme et de l’œil Russe.  Si Gogol est de nouveau mentionné, c’est à Pouchkine qu’il faut remonter et que Gogol lui-même remont</w:t>
      </w:r>
      <w:r w:rsidR="00717B85" w:rsidRPr="00B71F10">
        <w:t>e. Plus loin bien sûr, l’auteur</w:t>
      </w:r>
      <w:r w:rsidRPr="00B71F10">
        <w:t xml:space="preserve">de cet article mentionnera </w:t>
      </w:r>
      <w:r w:rsidR="009E60D4" w:rsidRPr="00B71F10">
        <w:t>Tourgueniev</w:t>
      </w:r>
      <w:r w:rsidRPr="00B71F10">
        <w:t>.</w:t>
      </w:r>
    </w:p>
    <w:p w:rsidR="003F1E7D" w:rsidRPr="00B71F10" w:rsidRDefault="003F1E7D" w:rsidP="0059520A"/>
    <w:p w:rsidR="003F1E7D" w:rsidRPr="00B71F10" w:rsidRDefault="003F1E7D" w:rsidP="0059520A">
      <w:r w:rsidRPr="00B71F10">
        <w:t>Toutefois ces citations permettent déjà quelque recul ou quelque précaution. Comment faut-il comprendre cet</w:t>
      </w:r>
      <w:r w:rsidR="00DE7A63" w:rsidRPr="00B71F10">
        <w:t>te</w:t>
      </w:r>
      <w:r w:rsidRPr="00B71F10">
        <w:t xml:space="preserve"> sort</w:t>
      </w:r>
      <w:r w:rsidR="00DE7A63" w:rsidRPr="00B71F10">
        <w:t>e</w:t>
      </w:r>
      <w:r w:rsidRPr="00B71F10">
        <w:t xml:space="preserve"> de mot d’ordre de retour à la terre russe ? Comment faut-il comprendre cette sorte d’injonction à aimer sa terre ? Ce qu’en disent des artistes comme Gogol ou même Pouchkine, a-t-il bien le même sens que ce que peut en dire un militant slavophile comme l’était Stas</w:t>
      </w:r>
      <w:r w:rsidR="00156780" w:rsidRPr="00B71F10">
        <w:t>s</w:t>
      </w:r>
      <w:r w:rsidRPr="00B71F10">
        <w:t>ov ? Autre façon de se demander ce que peut bien être le rapport des artistes au nation</w:t>
      </w:r>
      <w:r w:rsidR="00DE7A63" w:rsidRPr="00B71F10">
        <w:t>alisme et si l’on peut légitimem</w:t>
      </w:r>
      <w:r w:rsidRPr="00B71F10">
        <w:t>ent les embarquer dans un mouvement nationaliste ?</w:t>
      </w:r>
    </w:p>
    <w:p w:rsidR="0080637A" w:rsidRPr="00B71F10" w:rsidRDefault="0080637A" w:rsidP="0059520A"/>
    <w:p w:rsidR="0080637A" w:rsidRPr="00B71F10" w:rsidRDefault="0080637A" w:rsidP="0059520A">
      <w:pPr>
        <w:rPr>
          <w:i/>
        </w:rPr>
      </w:pPr>
      <w:r w:rsidRPr="00B71F10">
        <w:rPr>
          <w:i/>
        </w:rPr>
        <w:t>Réalisme enchanté</w:t>
      </w:r>
    </w:p>
    <w:p w:rsidR="003F1E7D" w:rsidRPr="00B71F10" w:rsidRDefault="003F1E7D" w:rsidP="0059520A">
      <w:r w:rsidRPr="00B71F10">
        <w:t xml:space="preserve">Et sur ce point je note deux choses. La première est que ce qui compte pour l’artiste, au moins pour un certain type d’artiste, n’est rien d’autre que cette capacité à faire surgir de l’extraordinaire, qui plus est vrai, dans l’ordinaire. Cela est son opération à lui, ou son œuvre propre ou son plaisir. Faire voir de la valeur là où il n’y en a pas, se détourner de ce qui a déjà de la valeur pour au contraire en créer et faire voir le beau. En ce sens, le goût de cette pauvreté riche ne parle pas tant de la Russie, que de la capacité des artistes eux-mêmes à faire reluire ce qui est terne, à voir la richesse là où nous n’avons plus les ressources pour la voir. Un tel mouvement ne concerne pas que les artistes </w:t>
      </w:r>
      <w:r w:rsidR="00156780" w:rsidRPr="00B71F10">
        <w:t>r</w:t>
      </w:r>
      <w:r w:rsidRPr="00B71F10">
        <w:t xml:space="preserve">usses, mais bien tous les artistes, ou du moins beaucoup d’entre eux,  en Europe et ailleurs à cette époque. L’âme artiste tient justement à ce plaisir de trouver dans des riens de nouvelles ressources, ou plutôt de montrer que ces riens sont riches de significations et de profondeur. </w:t>
      </w:r>
    </w:p>
    <w:p w:rsidR="00BE392A" w:rsidRPr="00B71F10" w:rsidRDefault="003F1E7D" w:rsidP="009B06B9">
      <w:r w:rsidRPr="00B71F10">
        <w:t xml:space="preserve">Cela me semble être exprimé dans cette citation de Stendhal, </w:t>
      </w:r>
      <w:r w:rsidR="005D3199" w:rsidRPr="00B71F10">
        <w:t xml:space="preserve">à propos du Caravage, </w:t>
      </w:r>
      <w:r w:rsidRPr="00B71F10">
        <w:t>qui pourrait valoir pour toute une génération de peintre</w:t>
      </w:r>
      <w:r w:rsidR="00156780" w:rsidRPr="00B71F10">
        <w:t>s</w:t>
      </w:r>
      <w:r w:rsidRPr="00B71F10">
        <w:t xml:space="preserve"> de cette époque au moins</w:t>
      </w:r>
      <w:r w:rsidR="005D3199" w:rsidRPr="00B71F10">
        <w:t xml:space="preserve"> : </w:t>
      </w:r>
    </w:p>
    <w:p w:rsidR="00BE392A" w:rsidRPr="00B71F10" w:rsidRDefault="00F168D2" w:rsidP="00F168D2">
      <w:pPr>
        <w:ind w:left="426"/>
        <w:rPr>
          <w:sz w:val="22"/>
          <w:szCs w:val="22"/>
        </w:rPr>
      </w:pPr>
      <w:r w:rsidRPr="00B71F10">
        <w:rPr>
          <w:sz w:val="22"/>
          <w:szCs w:val="22"/>
        </w:rPr>
        <w:t>Par horreur pour l’idéal bête, L</w:t>
      </w:r>
      <w:r w:rsidR="005D3199" w:rsidRPr="00B71F10">
        <w:rPr>
          <w:sz w:val="22"/>
          <w:szCs w:val="22"/>
        </w:rPr>
        <w:t>e Caravage ne corrigeait aucun des défauts des modèles qu’il arrêtait dans la rue pour les faire poser » (</w:t>
      </w:r>
      <w:r w:rsidR="005D3199" w:rsidRPr="00B71F10">
        <w:rPr>
          <w:i/>
          <w:sz w:val="22"/>
          <w:szCs w:val="22"/>
        </w:rPr>
        <w:t>Promenades dans Rome</w:t>
      </w:r>
      <w:r w:rsidR="005D3199" w:rsidRPr="00B71F10">
        <w:rPr>
          <w:sz w:val="22"/>
          <w:szCs w:val="22"/>
        </w:rPr>
        <w:t xml:space="preserve">, in </w:t>
      </w:r>
      <w:r w:rsidR="005D3199" w:rsidRPr="00B71F10">
        <w:rPr>
          <w:i/>
          <w:sz w:val="22"/>
          <w:szCs w:val="22"/>
        </w:rPr>
        <w:t>Voyages en Italie</w:t>
      </w:r>
      <w:r w:rsidR="005D3199" w:rsidRPr="00B71F10">
        <w:rPr>
          <w:sz w:val="22"/>
          <w:szCs w:val="22"/>
        </w:rPr>
        <w:t>). « Il avait trouvé la peinture du peuple, la peinture qui peut facilement être comprise et jugée de tous parce qu’elle donne à chaque chose toute la puissance d’expression qu’elle peut avoir de la nature » (Salon de 1834).</w:t>
      </w:r>
    </w:p>
    <w:p w:rsidR="003F1E7D" w:rsidRPr="00B71F10" w:rsidRDefault="00BE392A" w:rsidP="0059520A">
      <w:r w:rsidRPr="00B71F10">
        <w:t xml:space="preserve"> Il s’agit bien toujours de voir</w:t>
      </w:r>
      <w:r w:rsidR="005D3199" w:rsidRPr="00B71F10">
        <w:t xml:space="preserve"> l’extraordinaire, et qui plus est le vrai, dans l’ordinaire. Les notions et concepts qui permettent ou habillent cette conviction sont ceux de « pouvoir d’expression », on dira aussi caractère. Quant à l’objet sur lequel porte ce pouvoir c’est le peuple et l’unité qu’il forme avec sa terre: il s’agit maintenant de montrer une nature qui soit  celle de</w:t>
      </w:r>
      <w:r w:rsidR="00156780" w:rsidRPr="00B71F10">
        <w:t>s</w:t>
      </w:r>
      <w:r w:rsidR="005D3199" w:rsidRPr="00B71F10">
        <w:t xml:space="preserve"> hommes et de leur terre, et pourrait-on dire, qui soit </w:t>
      </w:r>
      <w:r w:rsidR="005D3199" w:rsidRPr="00B71F10">
        <w:rPr>
          <w:i/>
        </w:rPr>
        <w:t>conjointement</w:t>
      </w:r>
      <w:r w:rsidR="005D3199" w:rsidRPr="00B71F10">
        <w:t xml:space="preserve"> celle des hommes et de leur terre, car ceux-ci viennent de celle-là et ne peuvent négliger à quel point ce qu’ils sont vient du lieu même où ils sont nés et ont vécu. L’idéal, tant physique que moral, est devenu  bête, c’est à-dire qu’il ne parle plus à personne et fait horreur pour cette raison que l’on veut nous y contraindre. Cela veut dire alors que l’art ne se préocc</w:t>
      </w:r>
      <w:r w:rsidR="003E7A53" w:rsidRPr="00B71F10">
        <w:t>upe plus d’idéalisation, qu’il s</w:t>
      </w:r>
      <w:r w:rsidR="005D3199" w:rsidRPr="00B71F10">
        <w:t xml:space="preserve">e contente de montrer ce que sont les gens au naturel et qu’il doit lutter contre toute idéalisation future. </w:t>
      </w:r>
    </w:p>
    <w:p w:rsidR="003E7A53" w:rsidRPr="00B71F10" w:rsidRDefault="003E7A53" w:rsidP="0059520A"/>
    <w:p w:rsidR="0080637A" w:rsidRPr="00B71F10" w:rsidRDefault="0080637A" w:rsidP="0059520A"/>
    <w:p w:rsidR="0080637A" w:rsidRPr="00B71F10" w:rsidRDefault="0080637A" w:rsidP="0059520A">
      <w:pPr>
        <w:rPr>
          <w:i/>
        </w:rPr>
      </w:pPr>
      <w:r w:rsidRPr="00B71F10">
        <w:rPr>
          <w:i/>
        </w:rPr>
        <w:t xml:space="preserve">Sérénité </w:t>
      </w:r>
    </w:p>
    <w:p w:rsidR="0059520A" w:rsidRPr="00B71F10" w:rsidRDefault="003E7A53" w:rsidP="0059520A">
      <w:r w:rsidRPr="00B71F10">
        <w:t>Il est aussi je crois important de noter que la</w:t>
      </w:r>
      <w:r w:rsidR="006F06F0" w:rsidRPr="00B71F10">
        <w:t xml:space="preserve"> citation de Gogol à propos</w:t>
      </w:r>
      <w:r w:rsidRPr="00B71F10">
        <w:t xml:space="preserve"> de Pouc</w:t>
      </w:r>
      <w:r w:rsidR="007567A1" w:rsidRPr="00B71F10">
        <w:t>h</w:t>
      </w:r>
      <w:r w:rsidRPr="00B71F10">
        <w:t>kine, et qui veut en dire un héritage, dit quelque chose de tout à fait spécifique</w:t>
      </w:r>
      <w:r w:rsidR="007567A1" w:rsidRPr="00B71F10">
        <w:t xml:space="preserve"> quant à ce que serait l’art russe. Elle explicite</w:t>
      </w:r>
      <w:r w:rsidRPr="00B71F10">
        <w:t xml:space="preserve"> ce que Gogol </w:t>
      </w:r>
      <w:r w:rsidR="007567A1" w:rsidRPr="00B71F10">
        <w:t xml:space="preserve">lui-même entendait ou voulait entendre par </w:t>
      </w:r>
      <w:r w:rsidR="007567A1" w:rsidRPr="00B71F10">
        <w:lastRenderedPageBreak/>
        <w:t>l’art et dont il faisait l’héritage de Pouchkine</w:t>
      </w:r>
      <w:r w:rsidRPr="00B71F10">
        <w:t>. D</w:t>
      </w:r>
      <w:r w:rsidR="0059520A" w:rsidRPr="00B71F10">
        <w:t xml:space="preserve">’une part </w:t>
      </w:r>
      <w:r w:rsidRPr="00B71F10">
        <w:t xml:space="preserve">il doit faire voir </w:t>
      </w:r>
      <w:r w:rsidR="0059520A" w:rsidRPr="00B71F10">
        <w:t xml:space="preserve">un mouvement du cœur, </w:t>
      </w:r>
      <w:r w:rsidRPr="00B71F10">
        <w:t xml:space="preserve">ce cœur </w:t>
      </w:r>
      <w:r w:rsidR="0059520A" w:rsidRPr="00B71F10">
        <w:t xml:space="preserve">qui palpite, avec tout ce que ce terme peut induire de mouvement, </w:t>
      </w:r>
      <w:r w:rsidRPr="00B71F10">
        <w:t>de passion, et même de violence dès lors que l’on songe, com</w:t>
      </w:r>
      <w:r w:rsidR="0041154D" w:rsidRPr="00B71F10">
        <w:t>m</w:t>
      </w:r>
      <w:r w:rsidRPr="00B71F10">
        <w:t>e j’imagine</w:t>
      </w:r>
      <w:r w:rsidR="0041154D" w:rsidRPr="00B71F10">
        <w:t xml:space="preserve"> que Gogol ne pouvait pas ne pa</w:t>
      </w:r>
      <w:r w:rsidRPr="00B71F10">
        <w:t>s y penser, aux œuvres de Pouch</w:t>
      </w:r>
      <w:r w:rsidR="006F06F0" w:rsidRPr="00B71F10">
        <w:t xml:space="preserve">kine, comme par exemple </w:t>
      </w:r>
      <w:r w:rsidR="006F06F0" w:rsidRPr="00B71F10">
        <w:rPr>
          <w:i/>
        </w:rPr>
        <w:t>Boris Go</w:t>
      </w:r>
      <w:r w:rsidRPr="00B71F10">
        <w:rPr>
          <w:i/>
        </w:rPr>
        <w:t>d</w:t>
      </w:r>
      <w:r w:rsidR="006F06F0" w:rsidRPr="00B71F10">
        <w:rPr>
          <w:i/>
        </w:rPr>
        <w:t>o</w:t>
      </w:r>
      <w:r w:rsidRPr="00B71F10">
        <w:rPr>
          <w:i/>
        </w:rPr>
        <w:t>unov.</w:t>
      </w:r>
      <w:r w:rsidRPr="00B71F10">
        <w:t xml:space="preserve">  M</w:t>
      </w:r>
      <w:r w:rsidR="0059520A" w:rsidRPr="00B71F10">
        <w:t>ais d’autre part</w:t>
      </w:r>
      <w:r w:rsidRPr="00B71F10">
        <w:t>, cette vie même, sa palpitation comme sa violence, sont ressaisi</w:t>
      </w:r>
      <w:r w:rsidR="0041154D" w:rsidRPr="00B71F10">
        <w:t>e</w:t>
      </w:r>
      <w:r w:rsidRPr="00B71F10">
        <w:t>s par l’artiste « sereinement et placidement ». L’écriture de Pouc</w:t>
      </w:r>
      <w:r w:rsidR="007567A1" w:rsidRPr="00B71F10">
        <w:t>h</w:t>
      </w:r>
      <w:r w:rsidRPr="00B71F10">
        <w:t xml:space="preserve">kine, son </w:t>
      </w:r>
      <w:r w:rsidR="007567A1" w:rsidRPr="00B71F10">
        <w:t>o</w:t>
      </w:r>
      <w:r w:rsidRPr="00B71F10">
        <w:t>euvre même, est</w:t>
      </w:r>
      <w:r w:rsidR="0059520A" w:rsidRPr="00B71F10">
        <w:t xml:space="preserve"> s</w:t>
      </w:r>
      <w:r w:rsidRPr="00B71F10">
        <w:t xml:space="preserve">ereine et placide, et de ce fait,  présente et </w:t>
      </w:r>
      <w:r w:rsidR="0059520A" w:rsidRPr="00B71F10">
        <w:t xml:space="preserve"> contient</w:t>
      </w:r>
      <w:r w:rsidRPr="00B71F10">
        <w:t xml:space="preserve"> cette vie palpitante</w:t>
      </w:r>
      <w:r w:rsidR="0059520A" w:rsidRPr="00B71F10">
        <w:t xml:space="preserve">. Le poète est à la fois le serein et le palpitant, et </w:t>
      </w:r>
      <w:r w:rsidR="007567A1" w:rsidRPr="00B71F10">
        <w:t>donne à voir le palpitant de par</w:t>
      </w:r>
      <w:r w:rsidR="0059520A" w:rsidRPr="00B71F10">
        <w:t xml:space="preserve"> sa sérénité. </w:t>
      </w:r>
      <w:r w:rsidR="007567A1" w:rsidRPr="00B71F10">
        <w:t xml:space="preserve">C’est la leçon qu’en tire Gogol et dont il fait aussitôt le propre de l’âme russe, la vérité des </w:t>
      </w:r>
      <w:r w:rsidR="0041154D" w:rsidRPr="00B71F10">
        <w:t>R</w:t>
      </w:r>
      <w:r w:rsidR="007567A1" w:rsidRPr="00B71F10">
        <w:t xml:space="preserve">usses, leur nature même. Le palpitant, le violent même, et le serein, le calme. </w:t>
      </w:r>
      <w:r w:rsidR="003A11BC" w:rsidRPr="00B71F10">
        <w:t>Et il me semble que cette image-</w:t>
      </w:r>
      <w:r w:rsidR="007567A1" w:rsidRPr="00B71F10">
        <w:t>là de l’art russe, eut en effet une grande force, et donna lieu peut-être à cette figure du narrateur un peu extérieur, habitant de la ville et qui raconte les événements qui s’y sont déroulés, ou qui recueille, de la bouche même des protagonistes, les événements, le plus souvent violents, qu’ils ont vécu</w:t>
      </w:r>
      <w:r w:rsidR="00D36146" w:rsidRPr="00B71F10">
        <w:t>s</w:t>
      </w:r>
      <w:r w:rsidR="007567A1" w:rsidRPr="00B71F10">
        <w:t>, un peu à la façon d’un voisin o</w:t>
      </w:r>
      <w:r w:rsidR="0041154D" w:rsidRPr="00B71F10">
        <w:t>u</w:t>
      </w:r>
      <w:r w:rsidR="007567A1" w:rsidRPr="00B71F10">
        <w:t xml:space="preserve"> ami un peu extérieur, ou d’un chroniqueur, ou encore même d’un juge d’instruction ; à la façon encore de quelqu’un qui recueille par hasard et lors d’un voyage en train le récit émou</w:t>
      </w:r>
      <w:r w:rsidR="00074A29" w:rsidRPr="00B71F10">
        <w:t xml:space="preserve">vant et passionné de tel ou tel ; à la façon encore du marcheur et collectionneur de portraits de vie que </w:t>
      </w:r>
      <w:r w:rsidR="009E60D4" w:rsidRPr="00B71F10">
        <w:t>Tourgueniev</w:t>
      </w:r>
      <w:r w:rsidR="00074A29" w:rsidRPr="00B71F10">
        <w:t xml:space="preserve"> met en scène dans ses </w:t>
      </w:r>
      <w:r w:rsidR="00074A29" w:rsidRPr="00B71F10">
        <w:rPr>
          <w:i/>
        </w:rPr>
        <w:t>Mémoires d’un chasseur</w:t>
      </w:r>
      <w:r w:rsidR="00074A29" w:rsidRPr="00B71F10">
        <w:t xml:space="preserve">.  Il y a quelqu’un qui est là pour recueillir les récits passionnés des autres, qui peut demeurer serein et ferme et placide à l’égard de ces récits, mais il y a aussi peut-être une nature accueillante, qui ne cesse d’être </w:t>
      </w:r>
      <w:r w:rsidR="00D36146" w:rsidRPr="00B71F10">
        <w:t>elle-</w:t>
      </w:r>
      <w:r w:rsidR="00074A29" w:rsidRPr="00B71F10">
        <w:t>même en dépit de ces violences et ces palpitations.</w:t>
      </w:r>
    </w:p>
    <w:p w:rsidR="0059520A" w:rsidRPr="00B71F10" w:rsidRDefault="0059520A" w:rsidP="0059520A"/>
    <w:p w:rsidR="00BE392A" w:rsidRPr="00B71F10" w:rsidRDefault="0080637A" w:rsidP="0059520A">
      <w:pPr>
        <w:rPr>
          <w:i/>
        </w:rPr>
      </w:pPr>
      <w:r w:rsidRPr="00B71F10">
        <w:rPr>
          <w:i/>
        </w:rPr>
        <w:t>Poètes et nationalisme</w:t>
      </w:r>
    </w:p>
    <w:p w:rsidR="00074A29" w:rsidRPr="00B71F10" w:rsidRDefault="00074A29" w:rsidP="0059520A">
      <w:r w:rsidRPr="00B71F10">
        <w:t>Ces deux remarque</w:t>
      </w:r>
      <w:r w:rsidR="009B06B9" w:rsidRPr="00B71F10">
        <w:t>s</w:t>
      </w:r>
      <w:r w:rsidRPr="00B71F10">
        <w:t xml:space="preserve"> avaient pour fonction de mettre un peu à distance cette sorte de mot d’ordre peut être romantique, d’un retour à la terre russe, ou d’un </w:t>
      </w:r>
      <w:r w:rsidR="00BE392A" w:rsidRPr="00B71F10">
        <w:t>amour de cette terre. J’ai suggé</w:t>
      </w:r>
      <w:r w:rsidRPr="00B71F10">
        <w:t>ré que</w:t>
      </w:r>
      <w:r w:rsidR="00BE392A" w:rsidRPr="00B71F10">
        <w:t xml:space="preserve"> sous ce terme il fallait peut-ê</w:t>
      </w:r>
      <w:r w:rsidRPr="00B71F10">
        <w:t>tre voir aussi le simple goût de l’art, et son opération même. Il n’y a sans d</w:t>
      </w:r>
      <w:r w:rsidR="00BE392A" w:rsidRPr="00B71F10">
        <w:t>oute pas de terre russe, ou d’i</w:t>
      </w:r>
      <w:r w:rsidRPr="00B71F10">
        <w:t>dentité russe, mais ce qu’il y a c’est l’invention du paysage russe et de la russité. Déjà il y a tous les écrivains, mais en outre il faudra ajouter tous les peintres, les musiciens, et les poètes. Comment peut-on pen</w:t>
      </w:r>
      <w:r w:rsidR="00BE392A" w:rsidRPr="00B71F10">
        <w:t>ser que tous ces artistes disent</w:t>
      </w:r>
      <w:r w:rsidRPr="00B71F10">
        <w:t xml:space="preserve"> le même</w:t>
      </w:r>
      <w:r w:rsidR="009B06B9" w:rsidRPr="00B71F10">
        <w:t xml:space="preserve"> et que l’extra</w:t>
      </w:r>
      <w:r w:rsidR="00BE392A" w:rsidRPr="00B71F10">
        <w:t>o</w:t>
      </w:r>
      <w:r w:rsidR="009B06B9" w:rsidRPr="00B71F10">
        <w:t>r</w:t>
      </w:r>
      <w:r w:rsidR="00BE392A" w:rsidRPr="00B71F10">
        <w:t>dinaire qu’ils voient autant que leur sérénité soit le même</w:t>
      </w:r>
      <w:r w:rsidRPr="00B71F10">
        <w:t> ? Comm</w:t>
      </w:r>
      <w:r w:rsidR="00BE392A" w:rsidRPr="00B71F10">
        <w:t>ent peut-on penser qu’ils diront</w:t>
      </w:r>
      <w:r w:rsidRPr="00B71F10">
        <w:t xml:space="preserve"> une même identité ?</w:t>
      </w:r>
    </w:p>
    <w:p w:rsidR="0059520A" w:rsidRPr="00B71F10" w:rsidRDefault="00D6234A" w:rsidP="0059520A">
      <w:r w:rsidRPr="00B71F10">
        <w:t xml:space="preserve">Ce </w:t>
      </w:r>
      <w:r w:rsidR="0059520A" w:rsidRPr="00B71F10">
        <w:t>que l’on nomme l’âme russe ou le paysage russe ne sont pas autre chose que l’effet d’une bande d’artistes, tous très impressionnants et au fond assez divers (quel rapport entre Polenov, Levitan, Sav</w:t>
      </w:r>
      <w:r w:rsidR="009B06B9" w:rsidRPr="00B71F10">
        <w:t>r</w:t>
      </w:r>
      <w:r w:rsidR="0059520A" w:rsidRPr="00B71F10">
        <w:t>a</w:t>
      </w:r>
      <w:r w:rsidR="00E10524" w:rsidRPr="00B71F10">
        <w:t>(s)</w:t>
      </w:r>
      <w:r w:rsidR="0059520A" w:rsidRPr="00B71F10">
        <w:t>sov</w:t>
      </w:r>
      <w:r w:rsidR="009B06B9" w:rsidRPr="00B71F10">
        <w:t>, Répine</w:t>
      </w:r>
      <w:r w:rsidR="0059520A" w:rsidRPr="00B71F10">
        <w:t xml:space="preserve"> et encore Gay ? si on ne parle que des peintres) et qui mirent cette expression « d’âme russe » derrière leur propre souci de rendr</w:t>
      </w:r>
      <w:r w:rsidRPr="00B71F10">
        <w:t>e extraordinaire l’ordinaire, ou de « contenir » le mouvement des passions</w:t>
      </w:r>
      <w:r w:rsidR="0059520A" w:rsidRPr="00B71F10">
        <w:t>. C’est comme si ces joyeux artistes avaient dit : « cela que vous voyez là, que nous avons fait et que nous vous présentons, notre œuvre, notre goût propre de faire brille</w:t>
      </w:r>
      <w:r w:rsidRPr="00B71F10">
        <w:t>r</w:t>
      </w:r>
      <w:r w:rsidR="00BE392A" w:rsidRPr="00B71F10">
        <w:t>l’extraord</w:t>
      </w:r>
      <w:r w:rsidR="009B06B9" w:rsidRPr="00B71F10">
        <w:t>i</w:t>
      </w:r>
      <w:r w:rsidR="00BE392A" w:rsidRPr="00B71F10">
        <w:t>na</w:t>
      </w:r>
      <w:r w:rsidR="0059520A" w:rsidRPr="00B71F10">
        <w:t xml:space="preserve">ire dans l’ordinaire eh bien cela même, c’est vous ! » L’âme russe, le paysage russe, est leur invention et une invention qui réussit, sinon parfaitement, du moins très fortement et puissamment. L’œuvre de leur volonté de puissance comme aurait dit Nietzsche, qui n’est jamais tant elle-même que lorsqu’elle fictionne librement. </w:t>
      </w:r>
      <w:r w:rsidR="00BE392A" w:rsidRPr="00B71F10">
        <w:t xml:space="preserve"> Et c’est aussi une invention diverse, très diverse, e</w:t>
      </w:r>
      <w:r w:rsidR="00DE7A63" w:rsidRPr="00B71F10">
        <w:t>t par là difficilement réductibl</w:t>
      </w:r>
      <w:r w:rsidR="00BE392A" w:rsidRPr="00B71F10">
        <w:t>e à l’unité et ainsi à la reprise nationaliste. Car c’est au fond cela qui m’importe : dénouer ce lien entre ces œuvres et ce qu’elles nous disent, de tout accaparement nationaliste. Pauvreté de l’imaginaire national, qui ne peut être qu’à réduire la diversité même de nos patries.</w:t>
      </w:r>
    </w:p>
    <w:p w:rsidR="00D6234A" w:rsidRPr="00B71F10" w:rsidRDefault="00D6234A" w:rsidP="0059520A">
      <w:r w:rsidRPr="00B71F10">
        <w:lastRenderedPageBreak/>
        <w:t>J’en viens maintenant  au début de la citation initiale</w:t>
      </w:r>
      <w:r w:rsidR="00BE392A" w:rsidRPr="00B71F10">
        <w:t xml:space="preserve"> et à la tentative de Georges Nivat de dire l’ess</w:t>
      </w:r>
      <w:r w:rsidRPr="00B71F10">
        <w:t>entiel de ce qu’il nomme le mythe du paysage russe, sans forcément expliciter ce qu’il nous faut entendre par cette notion de mythe.</w:t>
      </w:r>
    </w:p>
    <w:p w:rsidR="0059520A" w:rsidRPr="00B71F10" w:rsidRDefault="0059520A" w:rsidP="0059520A"/>
    <w:p w:rsidR="00EB5BE4" w:rsidRPr="00B71F10" w:rsidRDefault="00EB5BE4" w:rsidP="00E10524">
      <w:pPr>
        <w:pStyle w:val="a3"/>
        <w:ind w:left="0" w:firstLine="0"/>
        <w:rPr>
          <w:rFonts w:asciiTheme="minorHAnsi" w:hAnsiTheme="minorHAnsi"/>
        </w:rPr>
      </w:pPr>
    </w:p>
    <w:p w:rsidR="0080637A" w:rsidRPr="00B71F10" w:rsidRDefault="0080637A" w:rsidP="00AA2FDC">
      <w:pPr>
        <w:pStyle w:val="a3"/>
        <w:ind w:left="0"/>
        <w:rPr>
          <w:rFonts w:asciiTheme="minorHAnsi" w:hAnsiTheme="minorHAnsi"/>
        </w:rPr>
      </w:pPr>
      <w:r w:rsidRPr="00B71F10">
        <w:rPr>
          <w:rFonts w:asciiTheme="minorHAnsi" w:hAnsiTheme="minorHAnsi"/>
        </w:rPr>
        <w:t>II – Impressions de paysage</w:t>
      </w:r>
    </w:p>
    <w:p w:rsidR="0080637A" w:rsidRPr="00B71F10" w:rsidRDefault="0080637A" w:rsidP="00AA2FDC">
      <w:pPr>
        <w:pStyle w:val="a3"/>
        <w:ind w:left="0"/>
        <w:rPr>
          <w:rFonts w:asciiTheme="minorHAnsi" w:hAnsiTheme="minorHAnsi"/>
        </w:rPr>
      </w:pPr>
    </w:p>
    <w:p w:rsidR="00290E0B" w:rsidRPr="00B71F10" w:rsidRDefault="00AA2FDC" w:rsidP="00AA2FDC">
      <w:pPr>
        <w:pStyle w:val="a3"/>
        <w:ind w:left="0"/>
        <w:rPr>
          <w:rFonts w:asciiTheme="minorHAnsi" w:hAnsiTheme="minorHAnsi"/>
        </w:rPr>
      </w:pPr>
      <w:r w:rsidRPr="00B71F10">
        <w:rPr>
          <w:rFonts w:asciiTheme="minorHAnsi" w:hAnsiTheme="minorHAnsi"/>
        </w:rPr>
        <w:t>Resterait à</w:t>
      </w:r>
      <w:r w:rsidR="00290E0B" w:rsidRPr="00B71F10">
        <w:rPr>
          <w:rFonts w:asciiTheme="minorHAnsi" w:hAnsiTheme="minorHAnsi"/>
        </w:rPr>
        <w:t xml:space="preserve"> dire toutefois pourquoi il me</w:t>
      </w:r>
      <w:r w:rsidRPr="00B71F10">
        <w:rPr>
          <w:rFonts w:asciiTheme="minorHAnsi" w:hAnsiTheme="minorHAnsi"/>
        </w:rPr>
        <w:t xml:space="preserve"> faut entendre </w:t>
      </w:r>
      <w:r w:rsidR="00DE0028" w:rsidRPr="00B71F10">
        <w:rPr>
          <w:rFonts w:asciiTheme="minorHAnsi" w:hAnsiTheme="minorHAnsi"/>
        </w:rPr>
        <w:t>ces vues d’espace non modelé et inachevé</w:t>
      </w:r>
      <w:r w:rsidR="00832978" w:rsidRPr="00B71F10">
        <w:rPr>
          <w:rFonts w:asciiTheme="minorHAnsi" w:hAnsiTheme="minorHAnsi"/>
        </w:rPr>
        <w:t xml:space="preserve"> comme gisement de spiritualité ?</w:t>
      </w:r>
      <w:r w:rsidR="00DE0028" w:rsidRPr="00B71F10">
        <w:rPr>
          <w:rFonts w:asciiTheme="minorHAnsi" w:hAnsiTheme="minorHAnsi"/>
        </w:rPr>
        <w:t xml:space="preserve"> Dans quelle mesure quelque chose comme la spiritualité se dégage-t-ell</w:t>
      </w:r>
      <w:r w:rsidR="00290E0B" w:rsidRPr="00B71F10">
        <w:rPr>
          <w:rFonts w:asciiTheme="minorHAnsi" w:hAnsiTheme="minorHAnsi"/>
        </w:rPr>
        <w:t>e de ces vues et que dois-je</w:t>
      </w:r>
      <w:r w:rsidR="00953D5D" w:rsidRPr="00B71F10">
        <w:rPr>
          <w:rFonts w:asciiTheme="minorHAnsi" w:hAnsiTheme="minorHAnsi"/>
        </w:rPr>
        <w:t xml:space="preserve"> </w:t>
      </w:r>
      <w:r w:rsidR="00EB5BE4" w:rsidRPr="00B71F10">
        <w:rPr>
          <w:rFonts w:asciiTheme="minorHAnsi" w:hAnsiTheme="minorHAnsi"/>
        </w:rPr>
        <w:t>entendre par ce terme ? Pourquoi</w:t>
      </w:r>
      <w:r w:rsidR="00DE0028" w:rsidRPr="00B71F10">
        <w:rPr>
          <w:rFonts w:asciiTheme="minorHAnsi" w:hAnsiTheme="minorHAnsi"/>
        </w:rPr>
        <w:t xml:space="preserve"> l’esprit a-t-il sa source dans le spectacle et peut-être aussi l’aveu</w:t>
      </w:r>
      <w:r w:rsidR="00832978" w:rsidRPr="00B71F10">
        <w:rPr>
          <w:rFonts w:asciiTheme="minorHAnsi" w:hAnsiTheme="minorHAnsi"/>
        </w:rPr>
        <w:t xml:space="preserve"> ou l’acceptation</w:t>
      </w:r>
      <w:r w:rsidR="00DE0028" w:rsidRPr="00B71F10">
        <w:rPr>
          <w:rFonts w:asciiTheme="minorHAnsi" w:hAnsiTheme="minorHAnsi"/>
        </w:rPr>
        <w:t xml:space="preserve">, de l’inachèvement ou de la désolation ? </w:t>
      </w:r>
      <w:r w:rsidR="00290E0B" w:rsidRPr="00B71F10">
        <w:rPr>
          <w:rFonts w:asciiTheme="minorHAnsi" w:hAnsiTheme="minorHAnsi"/>
        </w:rPr>
        <w:t>Je ne sais pas par avance ce qu’est la spiritualité et il n’est pas certain que je puisse la voir. Et pas plus la « religiosité », si l’on me disait, comme cela est souvent dit en effet, que les paysages des peintres russes sont empreints d’une certaine religiosité. Ainsi, s’il y a quelque chose comme de la spiritualité ou de la religiosité dans ces tableaux de la nature, ou même encore dans la simple vue de la nature, car comment puis-je ne pas supposer que ces tableaux, pour avoir leur effet, doivent bien trouver un écho en moi et dans mon expérience de la nature, alors faut-il que ce soit eux qui me l’apprennent</w:t>
      </w:r>
      <w:r w:rsidR="00360A40" w:rsidRPr="00B71F10">
        <w:rPr>
          <w:rFonts w:asciiTheme="minorHAnsi" w:hAnsiTheme="minorHAnsi"/>
        </w:rPr>
        <w:t xml:space="preserve"> ou moi qui me l’apprenne</w:t>
      </w:r>
      <w:r w:rsidR="00BE392A" w:rsidRPr="00B71F10">
        <w:rPr>
          <w:rFonts w:asciiTheme="minorHAnsi" w:hAnsiTheme="minorHAnsi"/>
        </w:rPr>
        <w:t xml:space="preserve"> en examinant ces regards que je porte sur la nature lorsque je dis qu’elle me plaît et m’émeut</w:t>
      </w:r>
      <w:r w:rsidR="00290E0B" w:rsidRPr="00B71F10">
        <w:rPr>
          <w:rFonts w:asciiTheme="minorHAnsi" w:hAnsiTheme="minorHAnsi"/>
        </w:rPr>
        <w:t>.</w:t>
      </w:r>
      <w:r w:rsidR="00360A40" w:rsidRPr="00B71F10">
        <w:rPr>
          <w:rFonts w:asciiTheme="minorHAnsi" w:hAnsiTheme="minorHAnsi"/>
        </w:rPr>
        <w:t xml:space="preserve"> Les deux voi</w:t>
      </w:r>
      <w:r w:rsidR="00837DD5" w:rsidRPr="00B71F10">
        <w:rPr>
          <w:rFonts w:asciiTheme="minorHAnsi" w:hAnsiTheme="minorHAnsi"/>
        </w:rPr>
        <w:t>e</w:t>
      </w:r>
      <w:r w:rsidR="00360A40" w:rsidRPr="00B71F10">
        <w:rPr>
          <w:rFonts w:asciiTheme="minorHAnsi" w:hAnsiTheme="minorHAnsi"/>
        </w:rPr>
        <w:t>s sont possibles et l’on apprend son goût de la nature aussi bien en examinant son propre regard et émotions qu’en regardant et appréciant certains peintres.</w:t>
      </w:r>
      <w:r w:rsidR="0011418C" w:rsidRPr="00B71F10">
        <w:rPr>
          <w:rFonts w:asciiTheme="minorHAnsi" w:hAnsiTheme="minorHAnsi"/>
        </w:rPr>
        <w:t xml:space="preserve"> En quoi cela a-t-il</w:t>
      </w:r>
      <w:r w:rsidR="009B06B9" w:rsidRPr="00B71F10">
        <w:rPr>
          <w:rFonts w:asciiTheme="minorHAnsi" w:hAnsiTheme="minorHAnsi"/>
        </w:rPr>
        <w:t xml:space="preserve"> à voir avec une quelconque spi</w:t>
      </w:r>
      <w:r w:rsidR="0011418C" w:rsidRPr="00B71F10">
        <w:rPr>
          <w:rFonts w:asciiTheme="minorHAnsi" w:hAnsiTheme="minorHAnsi"/>
        </w:rPr>
        <w:t>ritualité ou religiosité ?</w:t>
      </w:r>
    </w:p>
    <w:p w:rsidR="00290E0B" w:rsidRPr="00B71F10" w:rsidRDefault="00290E0B" w:rsidP="00AA2FDC">
      <w:pPr>
        <w:pStyle w:val="a3"/>
        <w:ind w:left="0"/>
        <w:rPr>
          <w:rFonts w:asciiTheme="minorHAnsi" w:hAnsiTheme="minorHAnsi"/>
        </w:rPr>
      </w:pPr>
      <w:r w:rsidRPr="00B71F10">
        <w:rPr>
          <w:rFonts w:asciiTheme="minorHAnsi" w:hAnsiTheme="minorHAnsi"/>
        </w:rPr>
        <w:t>Pour dire les choses autrement, comment l’esprit naît-il ? A la fois sous quelle forme et selon quelles conditions, puisque les deux chose</w:t>
      </w:r>
      <w:r w:rsidR="00837DD5" w:rsidRPr="00B71F10">
        <w:rPr>
          <w:rFonts w:asciiTheme="minorHAnsi" w:hAnsiTheme="minorHAnsi"/>
        </w:rPr>
        <w:t>s</w:t>
      </w:r>
      <w:r w:rsidRPr="00B71F10">
        <w:rPr>
          <w:rFonts w:asciiTheme="minorHAnsi" w:hAnsiTheme="minorHAnsi"/>
        </w:rPr>
        <w:t xml:space="preserve"> sont liées ?</w:t>
      </w:r>
    </w:p>
    <w:p w:rsidR="0080637A" w:rsidRPr="00B71F10" w:rsidRDefault="0080637A" w:rsidP="00AA2FDC">
      <w:pPr>
        <w:pStyle w:val="a3"/>
        <w:ind w:left="0"/>
        <w:rPr>
          <w:rFonts w:asciiTheme="minorHAnsi" w:hAnsiTheme="minorHAnsi"/>
        </w:rPr>
      </w:pPr>
    </w:p>
    <w:p w:rsidR="00E10524" w:rsidRPr="00B71F10" w:rsidRDefault="00E10524" w:rsidP="00AA2FDC">
      <w:pPr>
        <w:pStyle w:val="a3"/>
        <w:ind w:left="0"/>
        <w:rPr>
          <w:rFonts w:asciiTheme="minorHAnsi" w:hAnsiTheme="minorHAnsi"/>
        </w:rPr>
      </w:pPr>
    </w:p>
    <w:p w:rsidR="0080637A" w:rsidRPr="00B71F10" w:rsidRDefault="0080637A" w:rsidP="00AA2FDC">
      <w:pPr>
        <w:pStyle w:val="a3"/>
        <w:ind w:left="0"/>
        <w:rPr>
          <w:rFonts w:asciiTheme="minorHAnsi" w:hAnsiTheme="minorHAnsi"/>
        </w:rPr>
      </w:pPr>
      <w:r w:rsidRPr="00B71F10">
        <w:rPr>
          <w:rFonts w:asciiTheme="minorHAnsi" w:hAnsiTheme="minorHAnsi"/>
        </w:rPr>
        <w:t>II-1</w:t>
      </w:r>
    </w:p>
    <w:p w:rsidR="00290E0B" w:rsidRPr="00B71F10" w:rsidRDefault="00DE7A63" w:rsidP="00AA2FDC">
      <w:pPr>
        <w:pStyle w:val="a3"/>
        <w:ind w:left="0"/>
        <w:rPr>
          <w:rFonts w:asciiTheme="minorHAnsi" w:hAnsiTheme="minorHAnsi"/>
          <w:i/>
        </w:rPr>
      </w:pPr>
      <w:r w:rsidRPr="00B71F10">
        <w:rPr>
          <w:rFonts w:asciiTheme="minorHAnsi" w:hAnsiTheme="minorHAnsi"/>
          <w:i/>
        </w:rPr>
        <w:t>« le tr</w:t>
      </w:r>
      <w:r w:rsidR="0080637A" w:rsidRPr="00B71F10">
        <w:rPr>
          <w:rFonts w:asciiTheme="minorHAnsi" w:hAnsiTheme="minorHAnsi"/>
          <w:i/>
        </w:rPr>
        <w:t>avail des champs et de l’usine » : la jeunesse bête</w:t>
      </w:r>
    </w:p>
    <w:p w:rsidR="003F4BCD" w:rsidRPr="00B71F10" w:rsidRDefault="00290E0B" w:rsidP="00AA2FDC">
      <w:pPr>
        <w:pStyle w:val="a3"/>
        <w:ind w:left="0"/>
        <w:rPr>
          <w:rFonts w:asciiTheme="minorHAnsi" w:hAnsiTheme="minorHAnsi"/>
        </w:rPr>
      </w:pPr>
      <w:r w:rsidRPr="00B71F10">
        <w:rPr>
          <w:rFonts w:asciiTheme="minorHAnsi" w:hAnsiTheme="minorHAnsi"/>
        </w:rPr>
        <w:t xml:space="preserve"> Et j’ai donc, avec ce texte de Georges Nivat, une première hyp</w:t>
      </w:r>
      <w:r w:rsidR="00255C1C" w:rsidRPr="00B71F10">
        <w:rPr>
          <w:rFonts w:asciiTheme="minorHAnsi" w:hAnsiTheme="minorHAnsi"/>
        </w:rPr>
        <w:t>o</w:t>
      </w:r>
      <w:r w:rsidRPr="00B71F10">
        <w:rPr>
          <w:rFonts w:asciiTheme="minorHAnsi" w:hAnsiTheme="minorHAnsi"/>
        </w:rPr>
        <w:t xml:space="preserve">thèse : </w:t>
      </w:r>
      <w:r w:rsidR="00255C1C" w:rsidRPr="00B71F10">
        <w:rPr>
          <w:rFonts w:asciiTheme="minorHAnsi" w:hAnsiTheme="minorHAnsi"/>
        </w:rPr>
        <w:t xml:space="preserve">pauvreté riche, gisement de spiritualité dans le spectacle de ces terres abandonnées, ces paysages désolés. </w:t>
      </w:r>
      <w:r w:rsidR="00DE0028" w:rsidRPr="00B71F10">
        <w:rPr>
          <w:rFonts w:asciiTheme="minorHAnsi" w:hAnsiTheme="minorHAnsi"/>
        </w:rPr>
        <w:t>On pourrait aussi bien dire que l’inachèvement appelle notre activité et la sollicite. Comme je l’ai noté dans ce journal, les terres autour de Polenovo sont désormais abandonnées, ne sont plus cult</w:t>
      </w:r>
      <w:r w:rsidR="00EB5BE4" w:rsidRPr="00B71F10">
        <w:rPr>
          <w:rFonts w:asciiTheme="minorHAnsi" w:hAnsiTheme="minorHAnsi"/>
        </w:rPr>
        <w:t>ivées</w:t>
      </w:r>
      <w:r w:rsidR="00DE0028" w:rsidRPr="00B71F10">
        <w:rPr>
          <w:rFonts w:asciiTheme="minorHAnsi" w:hAnsiTheme="minorHAnsi"/>
        </w:rPr>
        <w:t xml:space="preserve">. </w:t>
      </w:r>
      <w:r w:rsidR="00255C1C" w:rsidRPr="00B71F10">
        <w:rPr>
          <w:rFonts w:asciiTheme="minorHAnsi" w:hAnsiTheme="minorHAnsi"/>
        </w:rPr>
        <w:t xml:space="preserve"> Pour ma part, je ne trouvais pas cela tout à fait « normal » </w:t>
      </w:r>
      <w:r w:rsidR="004C0830" w:rsidRPr="00B71F10">
        <w:rPr>
          <w:rFonts w:asciiTheme="minorHAnsi" w:hAnsiTheme="minorHAnsi"/>
        </w:rPr>
        <w:t>et je me disais que ces terre</w:t>
      </w:r>
      <w:r w:rsidR="00913833" w:rsidRPr="00B71F10">
        <w:rPr>
          <w:rFonts w:asciiTheme="minorHAnsi" w:hAnsiTheme="minorHAnsi"/>
        </w:rPr>
        <w:t>s</w:t>
      </w:r>
      <w:r w:rsidR="004C0830" w:rsidRPr="00B71F10">
        <w:rPr>
          <w:rFonts w:asciiTheme="minorHAnsi" w:hAnsiTheme="minorHAnsi"/>
        </w:rPr>
        <w:t xml:space="preserve"> d</w:t>
      </w:r>
      <w:r w:rsidR="00255C1C" w:rsidRPr="00B71F10">
        <w:rPr>
          <w:rFonts w:asciiTheme="minorHAnsi" w:hAnsiTheme="minorHAnsi"/>
        </w:rPr>
        <w:t>evraient ou auraient du être cultivé</w:t>
      </w:r>
      <w:r w:rsidR="00837DD5" w:rsidRPr="00B71F10">
        <w:rPr>
          <w:rFonts w:asciiTheme="minorHAnsi" w:hAnsiTheme="minorHAnsi"/>
        </w:rPr>
        <w:t>es</w:t>
      </w:r>
      <w:r w:rsidR="00255C1C" w:rsidRPr="00B71F10">
        <w:rPr>
          <w:rFonts w:asciiTheme="minorHAnsi" w:hAnsiTheme="minorHAnsi"/>
        </w:rPr>
        <w:t>. Je projetais même l’image des travaux de la terre que pour ma part j’aime bien voir en France. Les vastes champs de blé ou de maïs, la coupe annuelle, l’</w:t>
      </w:r>
      <w:r w:rsidR="00913833" w:rsidRPr="00B71F10">
        <w:rPr>
          <w:rFonts w:asciiTheme="minorHAnsi" w:hAnsiTheme="minorHAnsi"/>
        </w:rPr>
        <w:t xml:space="preserve">emballage des bottes ou des </w:t>
      </w:r>
      <w:r w:rsidR="009E60D4" w:rsidRPr="00B71F10">
        <w:rPr>
          <w:rFonts w:asciiTheme="minorHAnsi" w:hAnsiTheme="minorHAnsi"/>
        </w:rPr>
        <w:t>ballots</w:t>
      </w:r>
      <w:r w:rsidR="00255C1C" w:rsidRPr="00B71F10">
        <w:rPr>
          <w:rFonts w:asciiTheme="minorHAnsi" w:hAnsiTheme="minorHAnsi"/>
        </w:rPr>
        <w:t>, plus anciennement les meules et le travail des champs. A mes yeux, et pour l’avoir vécu enfant un peu, ce spectacle des travaux des champs n’est pas quelque chose qui me dépla</w:t>
      </w:r>
      <w:r w:rsidR="00E10524" w:rsidRPr="00B71F10">
        <w:rPr>
          <w:rFonts w:asciiTheme="minorHAnsi" w:hAnsiTheme="minorHAnsi"/>
        </w:rPr>
        <w:t>î</w:t>
      </w:r>
      <w:r w:rsidR="00255C1C" w:rsidRPr="00B71F10">
        <w:rPr>
          <w:rFonts w:asciiTheme="minorHAnsi" w:hAnsiTheme="minorHAnsi"/>
        </w:rPr>
        <w:t>t</w:t>
      </w:r>
      <w:r w:rsidR="004C0830" w:rsidRPr="00B71F10">
        <w:rPr>
          <w:rFonts w:asciiTheme="minorHAnsi" w:hAnsiTheme="minorHAnsi"/>
        </w:rPr>
        <w:t xml:space="preserve"> et il a quelque beauté, et d’abord un certain plaisir éprouvé au simple spe</w:t>
      </w:r>
      <w:r w:rsidR="00E10524" w:rsidRPr="00B71F10">
        <w:rPr>
          <w:rFonts w:asciiTheme="minorHAnsi" w:hAnsiTheme="minorHAnsi"/>
        </w:rPr>
        <w:t xml:space="preserve">ctacle d’une nature travaillée, </w:t>
      </w:r>
      <w:r w:rsidR="004C0830" w:rsidRPr="00B71F10">
        <w:rPr>
          <w:rFonts w:asciiTheme="minorHAnsi" w:hAnsiTheme="minorHAnsi"/>
        </w:rPr>
        <w:t>une nature lieu de nos activités diverses</w:t>
      </w:r>
      <w:r w:rsidR="00255C1C" w:rsidRPr="00B71F10">
        <w:rPr>
          <w:rFonts w:asciiTheme="minorHAnsi" w:hAnsiTheme="minorHAnsi"/>
        </w:rPr>
        <w:t xml:space="preserve">. </w:t>
      </w:r>
      <w:r w:rsidR="004C0830" w:rsidRPr="00B71F10">
        <w:rPr>
          <w:rFonts w:asciiTheme="minorHAnsi" w:hAnsiTheme="minorHAnsi"/>
        </w:rPr>
        <w:t>Et ce n’est pas tant parce que je penserai que</w:t>
      </w:r>
      <w:r w:rsidR="005564AD" w:rsidRPr="00B71F10">
        <w:rPr>
          <w:rFonts w:asciiTheme="minorHAnsi" w:hAnsiTheme="minorHAnsi"/>
        </w:rPr>
        <w:t xml:space="preserve"> là il y a quelque profit pour moi ou pour nous</w:t>
      </w:r>
      <w:r w:rsidR="004C0830" w:rsidRPr="00B71F10">
        <w:rPr>
          <w:rFonts w:asciiTheme="minorHAnsi" w:hAnsiTheme="minorHAnsi"/>
        </w:rPr>
        <w:t>, mais plutôt parce que ce spectacle du travail, généralement collectif, dans la nature, le spectacle aussi et le sav</w:t>
      </w:r>
      <w:r w:rsidR="005564AD" w:rsidRPr="00B71F10">
        <w:rPr>
          <w:rFonts w:asciiTheme="minorHAnsi" w:hAnsiTheme="minorHAnsi"/>
        </w:rPr>
        <w:t>oir de ses rythmes journalier</w:t>
      </w:r>
      <w:r w:rsidR="00E10524" w:rsidRPr="00B71F10">
        <w:rPr>
          <w:rFonts w:asciiTheme="minorHAnsi" w:hAnsiTheme="minorHAnsi"/>
        </w:rPr>
        <w:t>s</w:t>
      </w:r>
      <w:r w:rsidR="005564AD" w:rsidRPr="00B71F10">
        <w:rPr>
          <w:rFonts w:asciiTheme="minorHAnsi" w:hAnsiTheme="minorHAnsi"/>
        </w:rPr>
        <w:t xml:space="preserve"> et</w:t>
      </w:r>
      <w:r w:rsidR="004C0830" w:rsidRPr="00B71F10">
        <w:rPr>
          <w:rFonts w:asciiTheme="minorHAnsi" w:hAnsiTheme="minorHAnsi"/>
        </w:rPr>
        <w:t xml:space="preserve"> annuel</w:t>
      </w:r>
      <w:r w:rsidR="00E10524" w:rsidRPr="00B71F10">
        <w:rPr>
          <w:rFonts w:asciiTheme="minorHAnsi" w:hAnsiTheme="minorHAnsi"/>
        </w:rPr>
        <w:t>s</w:t>
      </w:r>
      <w:r w:rsidR="004C0830" w:rsidRPr="00B71F10">
        <w:rPr>
          <w:rFonts w:asciiTheme="minorHAnsi" w:hAnsiTheme="minorHAnsi"/>
        </w:rPr>
        <w:t>, et donc aussi le lien de ce travail aux rythmes</w:t>
      </w:r>
      <w:r w:rsidR="005564AD" w:rsidRPr="00B71F10">
        <w:rPr>
          <w:rFonts w:asciiTheme="minorHAnsi" w:hAnsiTheme="minorHAnsi"/>
        </w:rPr>
        <w:t xml:space="preserve"> de la nature</w:t>
      </w:r>
      <w:r w:rsidR="004C0830" w:rsidRPr="00B71F10">
        <w:rPr>
          <w:rFonts w:asciiTheme="minorHAnsi" w:hAnsiTheme="minorHAnsi"/>
        </w:rPr>
        <w:t xml:space="preserve">, </w:t>
      </w:r>
      <w:r w:rsidR="005564AD" w:rsidRPr="00B71F10">
        <w:rPr>
          <w:rFonts w:asciiTheme="minorHAnsi" w:hAnsiTheme="minorHAnsi"/>
        </w:rPr>
        <w:t>la proximité enfin avec les bête</w:t>
      </w:r>
      <w:r w:rsidR="00837DD5" w:rsidRPr="00B71F10">
        <w:rPr>
          <w:rFonts w:asciiTheme="minorHAnsi" w:hAnsiTheme="minorHAnsi"/>
        </w:rPr>
        <w:t>s</w:t>
      </w:r>
      <w:r w:rsidR="005564AD" w:rsidRPr="00B71F10">
        <w:rPr>
          <w:rFonts w:asciiTheme="minorHAnsi" w:hAnsiTheme="minorHAnsi"/>
        </w:rPr>
        <w:t xml:space="preserve"> et avec la mécanique et les outils, tout cela me plaît et</w:t>
      </w:r>
      <w:r w:rsidR="0011418C" w:rsidRPr="00B71F10">
        <w:rPr>
          <w:rFonts w:asciiTheme="minorHAnsi" w:hAnsiTheme="minorHAnsi"/>
        </w:rPr>
        <w:t xml:space="preserve"> me rappelle de nombreux souvenirs de vie à la campagne propre à l’enfance et l’adolescence</w:t>
      </w:r>
      <w:r w:rsidR="004C0830" w:rsidRPr="00B71F10">
        <w:rPr>
          <w:rFonts w:asciiTheme="minorHAnsi" w:hAnsiTheme="minorHAnsi"/>
        </w:rPr>
        <w:t xml:space="preserve">.  Une terre au fond, serait en manque de quelque chose si elle n’annonçait pas plus ou moins ces travaux, ou ces </w:t>
      </w:r>
      <w:r w:rsidR="004C0830" w:rsidRPr="00B71F10">
        <w:rPr>
          <w:rFonts w:asciiTheme="minorHAnsi" w:hAnsiTheme="minorHAnsi"/>
        </w:rPr>
        <w:lastRenderedPageBreak/>
        <w:t>occupations. Une terre désolé</w:t>
      </w:r>
      <w:r w:rsidR="0011418C" w:rsidRPr="00B71F10">
        <w:rPr>
          <w:rFonts w:asciiTheme="minorHAnsi" w:hAnsiTheme="minorHAnsi"/>
        </w:rPr>
        <w:t>e</w:t>
      </w:r>
      <w:r w:rsidR="004C0830" w:rsidRPr="00B71F10">
        <w:rPr>
          <w:rFonts w:asciiTheme="minorHAnsi" w:hAnsiTheme="minorHAnsi"/>
        </w:rPr>
        <w:t>, ou une terre en friche  « me désole » et je ne suis pas certain que ce sentiment puisse donner lieu à une esthétisation quelconque.</w:t>
      </w:r>
    </w:p>
    <w:p w:rsidR="00913833" w:rsidRPr="00B71F10" w:rsidRDefault="00913833" w:rsidP="00AA2FDC">
      <w:pPr>
        <w:pStyle w:val="a3"/>
        <w:ind w:left="0"/>
        <w:rPr>
          <w:rFonts w:asciiTheme="minorHAnsi" w:hAnsiTheme="minorHAnsi"/>
        </w:rPr>
      </w:pPr>
      <w:r w:rsidRPr="00B71F10">
        <w:rPr>
          <w:rFonts w:asciiTheme="minorHAnsi" w:hAnsiTheme="minorHAnsi"/>
        </w:rPr>
        <w:t xml:space="preserve">David Hume avait pour sa part pointé en ces termes le goût que nous avons pour un paysage cultivé : </w:t>
      </w:r>
    </w:p>
    <w:p w:rsidR="00913833" w:rsidRPr="00B71F10" w:rsidRDefault="00913833" w:rsidP="00AA2FDC">
      <w:pPr>
        <w:pStyle w:val="a3"/>
        <w:ind w:left="0"/>
        <w:rPr>
          <w:rFonts w:asciiTheme="minorHAnsi" w:hAnsiTheme="minorHAnsi"/>
        </w:rPr>
      </w:pPr>
      <w:r w:rsidRPr="00B71F10">
        <w:rPr>
          <w:rFonts w:asciiTheme="minorHAnsi" w:hAnsiTheme="minorHAnsi"/>
        </w:rPr>
        <w:t>Et ce n’est pas sans rappeler mes remarques fait</w:t>
      </w:r>
      <w:r w:rsidR="00E0553F" w:rsidRPr="00B71F10">
        <w:rPr>
          <w:rFonts w:asciiTheme="minorHAnsi" w:hAnsiTheme="minorHAnsi"/>
        </w:rPr>
        <w:t>e</w:t>
      </w:r>
      <w:r w:rsidRPr="00B71F10">
        <w:rPr>
          <w:rFonts w:asciiTheme="minorHAnsi" w:hAnsiTheme="minorHAnsi"/>
        </w:rPr>
        <w:t>s dans ce journal à propos de Bolotov.</w:t>
      </w:r>
    </w:p>
    <w:p w:rsidR="00913833" w:rsidRPr="00B71F10" w:rsidRDefault="00913833" w:rsidP="00AA2FDC">
      <w:pPr>
        <w:pStyle w:val="a3"/>
        <w:ind w:left="0"/>
        <w:rPr>
          <w:rFonts w:asciiTheme="minorHAnsi" w:hAnsiTheme="minorHAnsi"/>
        </w:rPr>
      </w:pPr>
    </w:p>
    <w:p w:rsidR="005564AD" w:rsidRPr="00B71F10" w:rsidRDefault="005564AD" w:rsidP="00AA2FDC">
      <w:pPr>
        <w:pStyle w:val="a3"/>
        <w:ind w:left="0"/>
        <w:rPr>
          <w:rFonts w:asciiTheme="minorHAnsi" w:hAnsiTheme="minorHAnsi"/>
        </w:rPr>
      </w:pPr>
      <w:r w:rsidRPr="00B71F10">
        <w:rPr>
          <w:rFonts w:asciiTheme="minorHAnsi" w:hAnsiTheme="minorHAnsi"/>
        </w:rPr>
        <w:t>Mais bien évidemment, et en cela enfant d’une histoire, je sais aussi deux choses.</w:t>
      </w:r>
    </w:p>
    <w:p w:rsidR="00285266" w:rsidRPr="00B71F10" w:rsidRDefault="005564AD" w:rsidP="00C4320C">
      <w:pPr>
        <w:pStyle w:val="a3"/>
        <w:ind w:left="0"/>
        <w:rPr>
          <w:rFonts w:asciiTheme="minorHAnsi" w:hAnsiTheme="minorHAnsi"/>
        </w:rPr>
      </w:pPr>
      <w:r w:rsidRPr="00B71F10">
        <w:rPr>
          <w:rFonts w:asciiTheme="minorHAnsi" w:hAnsiTheme="minorHAnsi"/>
        </w:rPr>
        <w:t>D’abord qu’il fut fait</w:t>
      </w:r>
      <w:r w:rsidR="00255C1C" w:rsidRPr="00B71F10">
        <w:rPr>
          <w:rFonts w:asciiTheme="minorHAnsi" w:hAnsiTheme="minorHAnsi"/>
        </w:rPr>
        <w:t xml:space="preserve"> de ce genre de scène</w:t>
      </w:r>
      <w:r w:rsidRPr="00B71F10">
        <w:rPr>
          <w:rFonts w:asciiTheme="minorHAnsi" w:hAnsiTheme="minorHAnsi"/>
        </w:rPr>
        <w:t xml:space="preserve"> que je viens d’évoquer un outil de propagande, </w:t>
      </w:r>
      <w:r w:rsidR="004C0830" w:rsidRPr="00B71F10">
        <w:rPr>
          <w:rFonts w:asciiTheme="minorHAnsi" w:hAnsiTheme="minorHAnsi"/>
        </w:rPr>
        <w:t xml:space="preserve"> dans la R</w:t>
      </w:r>
      <w:r w:rsidRPr="00B71F10">
        <w:rPr>
          <w:rFonts w:asciiTheme="minorHAnsi" w:hAnsiTheme="minorHAnsi"/>
        </w:rPr>
        <w:t>ussie soviétique autant que dans les régi</w:t>
      </w:r>
      <w:r w:rsidR="00837DD5" w:rsidRPr="00B71F10">
        <w:rPr>
          <w:rFonts w:asciiTheme="minorHAnsi" w:hAnsiTheme="minorHAnsi"/>
        </w:rPr>
        <w:t>m</w:t>
      </w:r>
      <w:r w:rsidRPr="00B71F10">
        <w:rPr>
          <w:rFonts w:asciiTheme="minorHAnsi" w:hAnsiTheme="minorHAnsi"/>
        </w:rPr>
        <w:t>es fascistes</w:t>
      </w:r>
      <w:r w:rsidR="00255C1C" w:rsidRPr="00B71F10">
        <w:rPr>
          <w:rFonts w:asciiTheme="minorHAnsi" w:hAnsiTheme="minorHAnsi"/>
        </w:rPr>
        <w:t xml:space="preserve">. </w:t>
      </w:r>
      <w:r w:rsidRPr="00B71F10">
        <w:rPr>
          <w:rFonts w:asciiTheme="minorHAnsi" w:hAnsiTheme="minorHAnsi"/>
        </w:rPr>
        <w:t>Et que cette propagande util</w:t>
      </w:r>
      <w:r w:rsidR="009B06B9" w:rsidRPr="00B71F10">
        <w:rPr>
          <w:rFonts w:asciiTheme="minorHAnsi" w:hAnsiTheme="minorHAnsi"/>
        </w:rPr>
        <w:t>i</w:t>
      </w:r>
      <w:r w:rsidRPr="00B71F10">
        <w:rPr>
          <w:rFonts w:asciiTheme="minorHAnsi" w:hAnsiTheme="minorHAnsi"/>
        </w:rPr>
        <w:t>sa la jeunesse et son goût des courses et du travail dans la nature, comme elle sut si bien utiliser son goût de</w:t>
      </w:r>
      <w:r w:rsidR="00837DD5" w:rsidRPr="00B71F10">
        <w:rPr>
          <w:rFonts w:asciiTheme="minorHAnsi" w:hAnsiTheme="minorHAnsi"/>
        </w:rPr>
        <w:t>s</w:t>
      </w:r>
      <w:r w:rsidRPr="00B71F10">
        <w:rPr>
          <w:rFonts w:asciiTheme="minorHAnsi" w:hAnsiTheme="minorHAnsi"/>
        </w:rPr>
        <w:t xml:space="preserve"> fêtes et de la musique faite en commun autant que de la danse. Les livres de Kundera me l’ont appris, et ont fait naître en moi non seulement le profond dégoût d’une telle </w:t>
      </w:r>
      <w:r w:rsidR="009B06B9" w:rsidRPr="00B71F10">
        <w:rPr>
          <w:rFonts w:asciiTheme="minorHAnsi" w:hAnsiTheme="minorHAnsi"/>
        </w:rPr>
        <w:t>prop</w:t>
      </w:r>
      <w:r w:rsidR="007E20E2" w:rsidRPr="00B71F10">
        <w:rPr>
          <w:rFonts w:asciiTheme="minorHAnsi" w:hAnsiTheme="minorHAnsi"/>
        </w:rPr>
        <w:t>agande mais aussi le dégoû</w:t>
      </w:r>
      <w:r w:rsidRPr="00B71F10">
        <w:rPr>
          <w:rFonts w:asciiTheme="minorHAnsi" w:hAnsiTheme="minorHAnsi"/>
        </w:rPr>
        <w:t xml:space="preserve">t de cette jeunesse qui se croyait innocente et forte de son énergie à revendre, </w:t>
      </w:r>
      <w:r w:rsidR="007E20E2" w:rsidRPr="00B71F10">
        <w:rPr>
          <w:rFonts w:asciiTheme="minorHAnsi" w:hAnsiTheme="minorHAnsi"/>
        </w:rPr>
        <w:t xml:space="preserve">en remontrant ainsi aux </w:t>
      </w:r>
      <w:r w:rsidR="00837DD5" w:rsidRPr="00B71F10">
        <w:rPr>
          <w:rFonts w:asciiTheme="minorHAnsi" w:hAnsiTheme="minorHAnsi"/>
        </w:rPr>
        <w:t>aînés</w:t>
      </w:r>
      <w:r w:rsidR="007E20E2" w:rsidRPr="00B71F10">
        <w:rPr>
          <w:rFonts w:asciiTheme="minorHAnsi" w:hAnsiTheme="minorHAnsi"/>
        </w:rPr>
        <w:t xml:space="preserve">, </w:t>
      </w:r>
      <w:r w:rsidRPr="00B71F10">
        <w:rPr>
          <w:rFonts w:asciiTheme="minorHAnsi" w:hAnsiTheme="minorHAnsi"/>
        </w:rPr>
        <w:t>sans jamais se poser la question de savoir à quoi elle servait</w:t>
      </w:r>
      <w:r w:rsidR="007E20E2" w:rsidRPr="00B71F10">
        <w:rPr>
          <w:rFonts w:asciiTheme="minorHAnsi" w:hAnsiTheme="minorHAnsi"/>
        </w:rPr>
        <w:t xml:space="preserve">. Et </w:t>
      </w:r>
      <w:r w:rsidR="00285266" w:rsidRPr="00B71F10">
        <w:rPr>
          <w:rFonts w:asciiTheme="minorHAnsi" w:hAnsiTheme="minorHAnsi"/>
        </w:rPr>
        <w:t>loin de penser que l’instrumenta</w:t>
      </w:r>
      <w:r w:rsidR="007E20E2" w:rsidRPr="00B71F10">
        <w:rPr>
          <w:rFonts w:asciiTheme="minorHAnsi" w:hAnsiTheme="minorHAnsi"/>
        </w:rPr>
        <w:t>lisation de « la jeunesse » ne soit que le fait des régimes politiques que je viens d’évoquer, je la trouve aussi dans notre propre régime capitaliste ou productiviste où cette propriété qu’elle a de déborder d’énergie (et que je peux bien accepter tout en me disant que parfois elle a le sens d’une fuite de soi-même et de ce qui peut nous intéresser vraiment) est tournée en cette capacité de s’adapter à tout, de se renouveler constamment que nos régimes de productions exige</w:t>
      </w:r>
      <w:r w:rsidR="00AE2079" w:rsidRPr="00B71F10">
        <w:rPr>
          <w:rFonts w:asciiTheme="minorHAnsi" w:hAnsiTheme="minorHAnsi"/>
        </w:rPr>
        <w:t>nt</w:t>
      </w:r>
      <w:r w:rsidR="007E20E2" w:rsidRPr="00B71F10">
        <w:rPr>
          <w:rFonts w:asciiTheme="minorHAnsi" w:hAnsiTheme="minorHAnsi"/>
        </w:rPr>
        <w:t xml:space="preserve">. </w:t>
      </w:r>
      <w:r w:rsidR="00255C1C" w:rsidRPr="00B71F10">
        <w:rPr>
          <w:rFonts w:asciiTheme="minorHAnsi" w:hAnsiTheme="minorHAnsi"/>
        </w:rPr>
        <w:t>Une chose est le plaisir que l’on peut trouv</w:t>
      </w:r>
      <w:r w:rsidR="004C0830" w:rsidRPr="00B71F10">
        <w:rPr>
          <w:rFonts w:asciiTheme="minorHAnsi" w:hAnsiTheme="minorHAnsi"/>
        </w:rPr>
        <w:t>e</w:t>
      </w:r>
      <w:r w:rsidR="00255C1C" w:rsidRPr="00B71F10">
        <w:rPr>
          <w:rFonts w:asciiTheme="minorHAnsi" w:hAnsiTheme="minorHAnsi"/>
        </w:rPr>
        <w:t>r au travail, aux out</w:t>
      </w:r>
      <w:r w:rsidR="004C0830" w:rsidRPr="00B71F10">
        <w:rPr>
          <w:rFonts w:asciiTheme="minorHAnsi" w:hAnsiTheme="minorHAnsi"/>
        </w:rPr>
        <w:t>ils du travail aux re</w:t>
      </w:r>
      <w:r w:rsidR="00255C1C" w:rsidRPr="00B71F10">
        <w:rPr>
          <w:rFonts w:asciiTheme="minorHAnsi" w:hAnsiTheme="minorHAnsi"/>
        </w:rPr>
        <w:t>lations dans le travail</w:t>
      </w:r>
      <w:r w:rsidR="007E20E2" w:rsidRPr="00B71F10">
        <w:rPr>
          <w:rFonts w:asciiTheme="minorHAnsi" w:hAnsiTheme="minorHAnsi"/>
        </w:rPr>
        <w:t xml:space="preserve"> tant agricole que industriel</w:t>
      </w:r>
      <w:r w:rsidR="0011418C" w:rsidRPr="00B71F10">
        <w:rPr>
          <w:rFonts w:asciiTheme="minorHAnsi" w:hAnsiTheme="minorHAnsi"/>
        </w:rPr>
        <w:t>, autre chose est l’ex</w:t>
      </w:r>
      <w:r w:rsidR="00255C1C" w:rsidRPr="00B71F10">
        <w:rPr>
          <w:rFonts w:asciiTheme="minorHAnsi" w:hAnsiTheme="minorHAnsi"/>
        </w:rPr>
        <w:t>altation de ce travail</w:t>
      </w:r>
      <w:r w:rsidR="007E20E2" w:rsidRPr="00B71F10">
        <w:rPr>
          <w:rFonts w:asciiTheme="minorHAnsi" w:hAnsiTheme="minorHAnsi"/>
        </w:rPr>
        <w:t xml:space="preserve"> à des fins de propagande à des fins nationalistes ou encore à des fins produ</w:t>
      </w:r>
      <w:r w:rsidR="00285266" w:rsidRPr="00B71F10">
        <w:rPr>
          <w:rFonts w:asciiTheme="minorHAnsi" w:hAnsiTheme="minorHAnsi"/>
        </w:rPr>
        <w:t>c</w:t>
      </w:r>
      <w:r w:rsidR="007E20E2" w:rsidRPr="00B71F10">
        <w:rPr>
          <w:rFonts w:asciiTheme="minorHAnsi" w:hAnsiTheme="minorHAnsi"/>
        </w:rPr>
        <w:t>tivi</w:t>
      </w:r>
      <w:r w:rsidR="00C4320C" w:rsidRPr="00B71F10">
        <w:rPr>
          <w:rFonts w:asciiTheme="minorHAnsi" w:hAnsiTheme="minorHAnsi"/>
        </w:rPr>
        <w:t>stes, trois choses que</w:t>
      </w:r>
      <w:r w:rsidR="00D30192" w:rsidRPr="00B71F10">
        <w:rPr>
          <w:rFonts w:asciiTheme="minorHAnsi" w:hAnsiTheme="minorHAnsi"/>
        </w:rPr>
        <w:t xml:space="preserve"> le</w:t>
      </w:r>
      <w:r w:rsidR="00BD365F" w:rsidRPr="00B71F10">
        <w:rPr>
          <w:rFonts w:asciiTheme="minorHAnsi" w:hAnsiTheme="minorHAnsi"/>
        </w:rPr>
        <w:t xml:space="preserve"> </w:t>
      </w:r>
      <w:r w:rsidR="00C4320C" w:rsidRPr="00B71F10">
        <w:rPr>
          <w:rFonts w:asciiTheme="minorHAnsi" w:hAnsiTheme="minorHAnsi"/>
        </w:rPr>
        <w:t>20</w:t>
      </w:r>
      <w:r w:rsidR="00C4320C" w:rsidRPr="00B71F10">
        <w:rPr>
          <w:rFonts w:asciiTheme="minorHAnsi" w:hAnsiTheme="minorHAnsi"/>
          <w:vertAlign w:val="superscript"/>
        </w:rPr>
        <w:t>ième</w:t>
      </w:r>
      <w:r w:rsidR="00C4320C" w:rsidRPr="00B71F10">
        <w:rPr>
          <w:rFonts w:asciiTheme="minorHAnsi" w:hAnsiTheme="minorHAnsi"/>
        </w:rPr>
        <w:t xml:space="preserve"> siècle</w:t>
      </w:r>
      <w:r w:rsidR="00BD365F" w:rsidRPr="00B71F10">
        <w:rPr>
          <w:rFonts w:asciiTheme="minorHAnsi" w:hAnsiTheme="minorHAnsi"/>
        </w:rPr>
        <w:t xml:space="preserve"> </w:t>
      </w:r>
      <w:r w:rsidR="007E20E2" w:rsidRPr="00B71F10">
        <w:rPr>
          <w:rFonts w:asciiTheme="minorHAnsi" w:hAnsiTheme="minorHAnsi"/>
        </w:rPr>
        <w:t>a constamment cherché à nouer.</w:t>
      </w:r>
      <w:r w:rsidR="00285266" w:rsidRPr="00B71F10">
        <w:rPr>
          <w:rFonts w:asciiTheme="minorHAnsi" w:hAnsiTheme="minorHAnsi"/>
        </w:rPr>
        <w:t xml:space="preserve"> C</w:t>
      </w:r>
      <w:r w:rsidR="00255C1C" w:rsidRPr="00B71F10">
        <w:rPr>
          <w:rFonts w:asciiTheme="minorHAnsi" w:hAnsiTheme="minorHAnsi"/>
        </w:rPr>
        <w:t>omme si nous n</w:t>
      </w:r>
      <w:r w:rsidR="004C0830" w:rsidRPr="00B71F10">
        <w:rPr>
          <w:rFonts w:asciiTheme="minorHAnsi" w:hAnsiTheme="minorHAnsi"/>
        </w:rPr>
        <w:t>’</w:t>
      </w:r>
      <w:r w:rsidR="00255C1C" w:rsidRPr="00B71F10">
        <w:rPr>
          <w:rFonts w:asciiTheme="minorHAnsi" w:hAnsiTheme="minorHAnsi"/>
        </w:rPr>
        <w:t xml:space="preserve">étions que lui, comme si </w:t>
      </w:r>
      <w:r w:rsidR="007E20E2" w:rsidRPr="00B71F10">
        <w:rPr>
          <w:rFonts w:asciiTheme="minorHAnsi" w:hAnsiTheme="minorHAnsi"/>
        </w:rPr>
        <w:t>l</w:t>
      </w:r>
      <w:r w:rsidR="004C0830" w:rsidRPr="00B71F10">
        <w:rPr>
          <w:rFonts w:asciiTheme="minorHAnsi" w:hAnsiTheme="minorHAnsi"/>
        </w:rPr>
        <w:t>’essentiel pour nous devait se jouer</w:t>
      </w:r>
      <w:r w:rsidR="00D30192" w:rsidRPr="00B71F10">
        <w:rPr>
          <w:rFonts w:asciiTheme="minorHAnsi" w:hAnsiTheme="minorHAnsi"/>
        </w:rPr>
        <w:t xml:space="preserve"> là, comme s’</w:t>
      </w:r>
      <w:r w:rsidR="00255C1C" w:rsidRPr="00B71F10">
        <w:rPr>
          <w:rFonts w:asciiTheme="minorHAnsi" w:hAnsiTheme="minorHAnsi"/>
        </w:rPr>
        <w:t>il fa</w:t>
      </w:r>
      <w:r w:rsidR="004C0830" w:rsidRPr="00B71F10">
        <w:rPr>
          <w:rFonts w:asciiTheme="minorHAnsi" w:hAnsiTheme="minorHAnsi"/>
        </w:rPr>
        <w:t>ll</w:t>
      </w:r>
      <w:r w:rsidR="00255C1C" w:rsidRPr="00B71F10">
        <w:rPr>
          <w:rFonts w:asciiTheme="minorHAnsi" w:hAnsiTheme="minorHAnsi"/>
        </w:rPr>
        <w:t>ait que nous</w:t>
      </w:r>
      <w:r w:rsidR="004C0830" w:rsidRPr="00B71F10">
        <w:rPr>
          <w:rFonts w:asciiTheme="minorHAnsi" w:hAnsiTheme="minorHAnsi"/>
        </w:rPr>
        <w:t xml:space="preserve"> nous identifions à ce moment de nous mêmes</w:t>
      </w:r>
      <w:r w:rsidR="00285266" w:rsidRPr="00B71F10">
        <w:rPr>
          <w:rFonts w:asciiTheme="minorHAnsi" w:hAnsiTheme="minorHAnsi"/>
        </w:rPr>
        <w:t xml:space="preserve"> qui est notre jeunesse, ou une certaine image de la jeunesse.</w:t>
      </w:r>
      <w:r w:rsidR="009B06B9" w:rsidRPr="00B71F10">
        <w:rPr>
          <w:rFonts w:asciiTheme="minorHAnsi" w:hAnsiTheme="minorHAnsi"/>
        </w:rPr>
        <w:t xml:space="preserve"> L</w:t>
      </w:r>
      <w:r w:rsidR="00AE0F44" w:rsidRPr="00B71F10">
        <w:rPr>
          <w:rFonts w:asciiTheme="minorHAnsi" w:hAnsiTheme="minorHAnsi"/>
        </w:rPr>
        <w:t>’</w:t>
      </w:r>
      <w:r w:rsidR="009B06B9" w:rsidRPr="00B71F10">
        <w:rPr>
          <w:rFonts w:asciiTheme="minorHAnsi" w:hAnsiTheme="minorHAnsi"/>
        </w:rPr>
        <w:t>art n’a rien à voir avec cette idéalisation, avec cet idéal « bête », comme disait Stendhal, il est même la lutte contre un tel proce</w:t>
      </w:r>
      <w:r w:rsidR="00AE0F44" w:rsidRPr="00B71F10">
        <w:rPr>
          <w:rFonts w:asciiTheme="minorHAnsi" w:hAnsiTheme="minorHAnsi"/>
        </w:rPr>
        <w:t>s</w:t>
      </w:r>
      <w:r w:rsidR="009B06B9" w:rsidRPr="00B71F10">
        <w:rPr>
          <w:rFonts w:asciiTheme="minorHAnsi" w:hAnsiTheme="minorHAnsi"/>
        </w:rPr>
        <w:t>sus.</w:t>
      </w:r>
    </w:p>
    <w:p w:rsidR="00413AE1" w:rsidRPr="00B71F10" w:rsidRDefault="00285266" w:rsidP="00AA2FDC">
      <w:pPr>
        <w:pStyle w:val="a3"/>
        <w:ind w:left="0"/>
        <w:rPr>
          <w:rFonts w:asciiTheme="minorHAnsi" w:hAnsiTheme="minorHAnsi"/>
        </w:rPr>
      </w:pPr>
      <w:r w:rsidRPr="00B71F10">
        <w:rPr>
          <w:rFonts w:asciiTheme="minorHAnsi" w:hAnsiTheme="minorHAnsi"/>
        </w:rPr>
        <w:t xml:space="preserve">Je le note en passant, cette image de la jeunesse correspond chez Rousseau à ce qu’il dit de la </w:t>
      </w:r>
      <w:r w:rsidR="009E60D4" w:rsidRPr="00B71F10">
        <w:rPr>
          <w:rFonts w:asciiTheme="minorHAnsi" w:hAnsiTheme="minorHAnsi"/>
        </w:rPr>
        <w:t>préadolescence</w:t>
      </w:r>
      <w:r w:rsidRPr="00B71F10">
        <w:rPr>
          <w:rFonts w:asciiTheme="minorHAnsi" w:hAnsiTheme="minorHAnsi"/>
        </w:rPr>
        <w:t>, moment heureux qu’il définit comme un excès de force sur les besoins. Moment qui enfin précède l’âge des passions qui, quant à lui, est le moment du devenir adulte. Ce qui signifie au moins que c’est dan</w:t>
      </w:r>
      <w:r w:rsidR="006F06F0" w:rsidRPr="00B71F10">
        <w:rPr>
          <w:rFonts w:asciiTheme="minorHAnsi" w:hAnsiTheme="minorHAnsi"/>
        </w:rPr>
        <w:t>s le rapport aux passions, non d</w:t>
      </w:r>
      <w:r w:rsidRPr="00B71F10">
        <w:rPr>
          <w:rFonts w:asciiTheme="minorHAnsi" w:hAnsiTheme="minorHAnsi"/>
        </w:rPr>
        <w:t>ans le goût de l’activité, que selon lui nous grandissons et accédons à l’âge adulte. Mon temps présent me semble ignorer cette distinction dans sa préoccupation même, visible dans les séries TV et le cinéma commun, de mêler constamment problèmes au travail et intrigues amoureuses, énergie et amour</w:t>
      </w:r>
      <w:r w:rsidR="00AE0F44" w:rsidRPr="00B71F10">
        <w:rPr>
          <w:rFonts w:asciiTheme="minorHAnsi" w:hAnsiTheme="minorHAnsi"/>
        </w:rPr>
        <w:t xml:space="preserve"> comme si forcément l’un générait l’autre et réciproquement</w:t>
      </w:r>
      <w:r w:rsidRPr="00B71F10">
        <w:rPr>
          <w:rFonts w:asciiTheme="minorHAnsi" w:hAnsiTheme="minorHAnsi"/>
        </w:rPr>
        <w:t>.</w:t>
      </w:r>
      <w:r w:rsidR="00413AE1" w:rsidRPr="00B71F10">
        <w:rPr>
          <w:rFonts w:asciiTheme="minorHAnsi" w:hAnsiTheme="minorHAnsi"/>
        </w:rPr>
        <w:t xml:space="preserve"> En regard de la spiritualisation, peut-être faut-il dire que ces tableaux et paysages d’une jeunesse au travail et débordante de beauté et de force, sont sans esprit.C’était d’ailleurs leur but, s’il s’agissait </w:t>
      </w:r>
      <w:r w:rsidR="009B06B9" w:rsidRPr="00B71F10">
        <w:rPr>
          <w:rFonts w:asciiTheme="minorHAnsi" w:hAnsiTheme="minorHAnsi"/>
        </w:rPr>
        <w:t xml:space="preserve">et il s’agit encore </w:t>
      </w:r>
      <w:r w:rsidR="00413AE1" w:rsidRPr="00B71F10">
        <w:rPr>
          <w:rFonts w:asciiTheme="minorHAnsi" w:hAnsiTheme="minorHAnsi"/>
        </w:rPr>
        <w:t>d’embrigader</w:t>
      </w:r>
      <w:r w:rsidR="009B06B9" w:rsidRPr="00B71F10">
        <w:rPr>
          <w:rFonts w:asciiTheme="minorHAnsi" w:hAnsiTheme="minorHAnsi"/>
        </w:rPr>
        <w:t xml:space="preserve">, </w:t>
      </w:r>
      <w:r w:rsidR="009E60D4" w:rsidRPr="00B71F10">
        <w:rPr>
          <w:rFonts w:asciiTheme="minorHAnsi" w:hAnsiTheme="minorHAnsi"/>
          <w:i/>
        </w:rPr>
        <w:t>i.e</w:t>
      </w:r>
      <w:r w:rsidR="009E60D4" w:rsidRPr="00B71F10">
        <w:rPr>
          <w:rFonts w:asciiTheme="minorHAnsi" w:hAnsiTheme="minorHAnsi"/>
        </w:rPr>
        <w:t>.</w:t>
      </w:r>
      <w:r w:rsidR="009B06B9" w:rsidRPr="00B71F10">
        <w:rPr>
          <w:rFonts w:asciiTheme="minorHAnsi" w:hAnsiTheme="minorHAnsi"/>
        </w:rPr>
        <w:t xml:space="preserve"> de déployer un maximum d’énergie</w:t>
      </w:r>
      <w:r w:rsidR="00AE0F44" w:rsidRPr="00B71F10">
        <w:rPr>
          <w:rFonts w:asciiTheme="minorHAnsi" w:hAnsiTheme="minorHAnsi"/>
        </w:rPr>
        <w:t xml:space="preserve"> sans égard ni de ce à quoi elle pourrait servir, ni de la signification pour nous-mêmes d’un tel idéal.</w:t>
      </w:r>
    </w:p>
    <w:p w:rsidR="00E0553F" w:rsidRPr="00B71F10" w:rsidRDefault="00E0553F" w:rsidP="00AA2FDC">
      <w:pPr>
        <w:pStyle w:val="a3"/>
        <w:ind w:left="0"/>
        <w:rPr>
          <w:rFonts w:asciiTheme="minorHAnsi" w:hAnsiTheme="minorHAnsi"/>
        </w:rPr>
      </w:pPr>
    </w:p>
    <w:p w:rsidR="00D450F8" w:rsidRPr="00B71F10" w:rsidRDefault="00E0553F" w:rsidP="00AA2FDC">
      <w:pPr>
        <w:pStyle w:val="a3"/>
        <w:ind w:left="0"/>
        <w:rPr>
          <w:rFonts w:asciiTheme="minorHAnsi" w:hAnsiTheme="minorHAnsi"/>
        </w:rPr>
      </w:pPr>
      <w:r w:rsidRPr="00B71F10">
        <w:rPr>
          <w:rFonts w:asciiTheme="minorHAnsi" w:hAnsiTheme="minorHAnsi"/>
        </w:rPr>
        <w:t>Balzac à sa façon, retrouva plus tard</w:t>
      </w:r>
      <w:r w:rsidR="00D450F8" w:rsidRPr="00B71F10">
        <w:rPr>
          <w:rFonts w:asciiTheme="minorHAnsi" w:hAnsiTheme="minorHAnsi"/>
        </w:rPr>
        <w:t xml:space="preserve"> cette idée</w:t>
      </w:r>
      <w:r w:rsidRPr="00B71F10">
        <w:rPr>
          <w:rFonts w:asciiTheme="minorHAnsi" w:hAnsiTheme="minorHAnsi"/>
        </w:rPr>
        <w:t xml:space="preserve"> de Rousseau</w:t>
      </w:r>
      <w:r w:rsidR="00D450F8" w:rsidRPr="00B71F10">
        <w:rPr>
          <w:rFonts w:asciiTheme="minorHAnsi" w:hAnsiTheme="minorHAnsi"/>
        </w:rPr>
        <w:t xml:space="preserve"> que la jeunesse est sans esprit et qu’en revanche celui-ci naît des passions et de ce qu’elles marquent en nous : </w:t>
      </w:r>
    </w:p>
    <w:p w:rsidR="00D450F8" w:rsidRPr="00B71F10" w:rsidRDefault="00D450F8" w:rsidP="00D30192">
      <w:pPr>
        <w:pStyle w:val="a3"/>
        <w:ind w:left="567" w:firstLine="0"/>
        <w:rPr>
          <w:rFonts w:asciiTheme="minorHAnsi" w:hAnsiTheme="minorHAnsi"/>
          <w:sz w:val="22"/>
          <w:szCs w:val="22"/>
        </w:rPr>
      </w:pPr>
      <w:r w:rsidRPr="00B71F10">
        <w:rPr>
          <w:rFonts w:asciiTheme="minorHAnsi" w:hAnsiTheme="minorHAnsi"/>
          <w:sz w:val="22"/>
          <w:szCs w:val="22"/>
        </w:rPr>
        <w:t xml:space="preserve">La physionomie des femmes ne commence qu’à trente ans. Jusqu’à et âge le peintre ne trouve dans leurs visages que du rose et du blanc, des sourires et des expressions qui répètent une même pensée, pensée de jeunesse et d’amour, pensée uniforme et sans profondeur ; mais dans la vieillesse, tout chez la femme a parlé, les passions se sont </w:t>
      </w:r>
      <w:r w:rsidRPr="00B71F10">
        <w:rPr>
          <w:rFonts w:asciiTheme="minorHAnsi" w:hAnsiTheme="minorHAnsi"/>
          <w:sz w:val="22"/>
          <w:szCs w:val="22"/>
        </w:rPr>
        <w:lastRenderedPageBreak/>
        <w:t>incrustés sur son visage ; elle a été amante, épouse, mère ; les expressions les plus violentes de la joie et de la douleur ont fini par grimer, torturer ses traits, par s’y empreindre de mille rides »  (</w:t>
      </w:r>
      <w:r w:rsidRPr="00B71F10">
        <w:rPr>
          <w:rFonts w:asciiTheme="minorHAnsi" w:hAnsiTheme="minorHAnsi"/>
          <w:i/>
          <w:sz w:val="22"/>
          <w:szCs w:val="22"/>
        </w:rPr>
        <w:t>la femme de trente ans</w:t>
      </w:r>
      <w:r w:rsidRPr="00B71F10">
        <w:rPr>
          <w:rFonts w:asciiTheme="minorHAnsi" w:hAnsiTheme="minorHAnsi"/>
          <w:sz w:val="22"/>
          <w:szCs w:val="22"/>
        </w:rPr>
        <w:t>.)</w:t>
      </w:r>
    </w:p>
    <w:p w:rsidR="00D450F8" w:rsidRPr="00B71F10" w:rsidRDefault="00D450F8" w:rsidP="00D30192">
      <w:pPr>
        <w:pStyle w:val="a3"/>
        <w:tabs>
          <w:tab w:val="left" w:pos="2694"/>
        </w:tabs>
        <w:ind w:left="0"/>
        <w:rPr>
          <w:rFonts w:asciiTheme="minorHAnsi" w:hAnsiTheme="minorHAnsi"/>
        </w:rPr>
      </w:pPr>
      <w:r w:rsidRPr="00B71F10">
        <w:rPr>
          <w:rFonts w:asciiTheme="minorHAnsi" w:hAnsiTheme="minorHAnsi"/>
        </w:rPr>
        <w:t xml:space="preserve">La physionomie, </w:t>
      </w:r>
      <w:r w:rsidR="009E60D4" w:rsidRPr="00B71F10">
        <w:rPr>
          <w:rFonts w:asciiTheme="minorHAnsi" w:hAnsiTheme="minorHAnsi"/>
          <w:i/>
        </w:rPr>
        <w:t>i.e</w:t>
      </w:r>
      <w:r w:rsidR="009E60D4" w:rsidRPr="00B71F10">
        <w:rPr>
          <w:rFonts w:asciiTheme="minorHAnsi" w:hAnsiTheme="minorHAnsi"/>
        </w:rPr>
        <w:t>.</w:t>
      </w:r>
      <w:r w:rsidRPr="00B71F10">
        <w:rPr>
          <w:rFonts w:asciiTheme="minorHAnsi" w:hAnsiTheme="minorHAnsi"/>
        </w:rPr>
        <w:t xml:space="preserve"> l’aspect expressif et parlant des femmes ne commence qu’à trente ans, et c’est sous cette forme que l’esprit leur vient.  Auparavant, le visage demeure « bête » ou sans expression, animé d’une même pensée. Après, dans la vieillesse, l’impact des passions s’est en quelque sorte figé. Mais l’entre deux, et la lutte des passions pour s’emparer d’un corps et le marquer, définit l’âge spirituel. Et il faut ajouter que cela n’empêchera nullement Balzac de faire de très beaux portraits de jeune</w:t>
      </w:r>
      <w:r w:rsidR="00FA5DD0" w:rsidRPr="00B71F10">
        <w:rPr>
          <w:rFonts w:asciiTheme="minorHAnsi" w:hAnsiTheme="minorHAnsi"/>
        </w:rPr>
        <w:t>s</w:t>
      </w:r>
      <w:r w:rsidRPr="00B71F10">
        <w:rPr>
          <w:rFonts w:asciiTheme="minorHAnsi" w:hAnsiTheme="minorHAnsi"/>
        </w:rPr>
        <w:t>fille</w:t>
      </w:r>
      <w:r w:rsidR="00FA5DD0" w:rsidRPr="00B71F10">
        <w:rPr>
          <w:rFonts w:asciiTheme="minorHAnsi" w:hAnsiTheme="minorHAnsi"/>
        </w:rPr>
        <w:t>s</w:t>
      </w:r>
      <w:r w:rsidRPr="00B71F10">
        <w:rPr>
          <w:rFonts w:asciiTheme="minorHAnsi" w:hAnsiTheme="minorHAnsi"/>
        </w:rPr>
        <w:t xml:space="preserve"> comme de très beaux portraits de vie</w:t>
      </w:r>
      <w:r w:rsidR="00FA5DD0" w:rsidRPr="00B71F10">
        <w:rPr>
          <w:rFonts w:asciiTheme="minorHAnsi" w:hAnsiTheme="minorHAnsi"/>
        </w:rPr>
        <w:t>i</w:t>
      </w:r>
      <w:r w:rsidRPr="00B71F10">
        <w:rPr>
          <w:rFonts w:asciiTheme="minorHAnsi" w:hAnsiTheme="minorHAnsi"/>
        </w:rPr>
        <w:t>lle</w:t>
      </w:r>
      <w:r w:rsidR="00FA5DD0" w:rsidRPr="00B71F10">
        <w:rPr>
          <w:rFonts w:asciiTheme="minorHAnsi" w:hAnsiTheme="minorHAnsi"/>
        </w:rPr>
        <w:t>s</w:t>
      </w:r>
      <w:r w:rsidRPr="00B71F10">
        <w:rPr>
          <w:rFonts w:asciiTheme="minorHAnsi" w:hAnsiTheme="minorHAnsi"/>
        </w:rPr>
        <w:t xml:space="preserve"> femme</w:t>
      </w:r>
      <w:r w:rsidR="00FA5DD0" w:rsidRPr="00B71F10">
        <w:rPr>
          <w:rFonts w:asciiTheme="minorHAnsi" w:hAnsiTheme="minorHAnsi"/>
        </w:rPr>
        <w:t>s</w:t>
      </w:r>
      <w:r w:rsidRPr="00B71F10">
        <w:rPr>
          <w:rFonts w:asciiTheme="minorHAnsi" w:hAnsiTheme="minorHAnsi"/>
        </w:rPr>
        <w:t>.</w:t>
      </w:r>
    </w:p>
    <w:p w:rsidR="00D450F8" w:rsidRPr="00B71F10" w:rsidRDefault="00D450F8" w:rsidP="00D30192">
      <w:pPr>
        <w:pStyle w:val="a3"/>
        <w:tabs>
          <w:tab w:val="left" w:pos="2835"/>
        </w:tabs>
        <w:ind w:left="0"/>
        <w:rPr>
          <w:rFonts w:asciiTheme="minorHAnsi" w:hAnsiTheme="minorHAnsi"/>
        </w:rPr>
      </w:pPr>
      <w:r w:rsidRPr="00B71F10">
        <w:rPr>
          <w:rFonts w:asciiTheme="minorHAnsi" w:hAnsiTheme="minorHAnsi"/>
        </w:rPr>
        <w:t xml:space="preserve">Une telle formule me touche directement, moi qui </w:t>
      </w:r>
      <w:r w:rsidR="00D30192" w:rsidRPr="00B71F10">
        <w:rPr>
          <w:rFonts w:asciiTheme="minorHAnsi" w:hAnsiTheme="minorHAnsi"/>
        </w:rPr>
        <w:t>ai</w:t>
      </w:r>
      <w:r w:rsidRPr="00B71F10">
        <w:rPr>
          <w:rFonts w:asciiTheme="minorHAnsi" w:hAnsiTheme="minorHAnsi"/>
        </w:rPr>
        <w:t xml:space="preserve"> toujours pensé qu’une sorte de jeunesse éternelle se fixait à mon front et à mon air. Toujours prêt à quelques nouvelle course ! com</w:t>
      </w:r>
      <w:r w:rsidR="00D30192" w:rsidRPr="00B71F10">
        <w:rPr>
          <w:rFonts w:asciiTheme="minorHAnsi" w:hAnsiTheme="minorHAnsi"/>
        </w:rPr>
        <w:t>me si je n’arrivais pas à mûrir mon v</w:t>
      </w:r>
      <w:r w:rsidRPr="00B71F10">
        <w:rPr>
          <w:rFonts w:asciiTheme="minorHAnsi" w:hAnsiTheme="minorHAnsi"/>
        </w:rPr>
        <w:t>isage n’exprimant jamais que l’amour ou l’attente d’amour, donc</w:t>
      </w:r>
      <w:r w:rsidR="00BD365F" w:rsidRPr="00B71F10">
        <w:rPr>
          <w:rFonts w:asciiTheme="minorHAnsi" w:hAnsiTheme="minorHAnsi"/>
        </w:rPr>
        <w:t xml:space="preserve"> </w:t>
      </w:r>
      <w:r w:rsidR="00D30192" w:rsidRPr="00B71F10">
        <w:rPr>
          <w:rFonts w:asciiTheme="minorHAnsi" w:hAnsiTheme="minorHAnsi"/>
        </w:rPr>
        <w:t>un</w:t>
      </w:r>
      <w:r w:rsidR="00BD365F" w:rsidRPr="00B71F10">
        <w:rPr>
          <w:rFonts w:asciiTheme="minorHAnsi" w:hAnsiTheme="minorHAnsi"/>
        </w:rPr>
        <w:t xml:space="preserve"> </w:t>
      </w:r>
      <w:r w:rsidRPr="00B71F10">
        <w:rPr>
          <w:rFonts w:asciiTheme="minorHAnsi" w:hAnsiTheme="minorHAnsi"/>
        </w:rPr>
        <w:t>visage bête. Visage et corps où le travail des passions ne f</w:t>
      </w:r>
      <w:r w:rsidR="00E0553F" w:rsidRPr="00B71F10">
        <w:rPr>
          <w:rFonts w:asciiTheme="minorHAnsi" w:hAnsiTheme="minorHAnsi"/>
        </w:rPr>
        <w:t>a</w:t>
      </w:r>
      <w:r w:rsidRPr="00B71F10">
        <w:rPr>
          <w:rFonts w:asciiTheme="minorHAnsi" w:hAnsiTheme="minorHAnsi"/>
        </w:rPr>
        <w:t>is</w:t>
      </w:r>
      <w:r w:rsidR="00E0553F" w:rsidRPr="00B71F10">
        <w:rPr>
          <w:rFonts w:asciiTheme="minorHAnsi" w:hAnsiTheme="minorHAnsi"/>
        </w:rPr>
        <w:t>ait pas empreinte, alors que for</w:t>
      </w:r>
      <w:r w:rsidRPr="00B71F10">
        <w:rPr>
          <w:rFonts w:asciiTheme="minorHAnsi" w:hAnsiTheme="minorHAnsi"/>
        </w:rPr>
        <w:t xml:space="preserve">cément </w:t>
      </w:r>
      <w:r w:rsidR="00E0553F" w:rsidRPr="00B71F10">
        <w:rPr>
          <w:rFonts w:asciiTheme="minorHAnsi" w:hAnsiTheme="minorHAnsi"/>
        </w:rPr>
        <w:t>il fait empreinte. Retrouver son visage, mûrir, ce serait alors accepter ses passions, les reconnaître, en sorte qu’elles puissent mieux apparaître et nous donner expression. Encore faut-il qu’elles soient avouables et, pour certaines dominantes !</w:t>
      </w:r>
    </w:p>
    <w:p w:rsidR="00413AE1" w:rsidRPr="00B71F10" w:rsidRDefault="00413AE1" w:rsidP="00AA2FDC">
      <w:pPr>
        <w:pStyle w:val="a3"/>
        <w:ind w:left="0"/>
        <w:rPr>
          <w:rFonts w:asciiTheme="minorHAnsi" w:hAnsiTheme="minorHAnsi"/>
        </w:rPr>
      </w:pPr>
    </w:p>
    <w:p w:rsidR="009B06B9" w:rsidRPr="00B71F10" w:rsidRDefault="00413AE1" w:rsidP="00F01F8D">
      <w:pPr>
        <w:pStyle w:val="a3"/>
        <w:tabs>
          <w:tab w:val="left" w:pos="2694"/>
        </w:tabs>
        <w:ind w:left="0"/>
        <w:rPr>
          <w:rFonts w:asciiTheme="minorHAnsi" w:hAnsiTheme="minorHAnsi"/>
        </w:rPr>
      </w:pPr>
      <w:r w:rsidRPr="00B71F10">
        <w:rPr>
          <w:rFonts w:asciiTheme="minorHAnsi" w:hAnsiTheme="minorHAnsi"/>
        </w:rPr>
        <w:t>Mais il faut aussi dire en second lieu qu’il n’est plus possible aujourd’hui de regarder av</w:t>
      </w:r>
      <w:r w:rsidR="009B06B9" w:rsidRPr="00B71F10">
        <w:rPr>
          <w:rFonts w:asciiTheme="minorHAnsi" w:hAnsiTheme="minorHAnsi"/>
        </w:rPr>
        <w:t>e</w:t>
      </w:r>
      <w:r w:rsidRPr="00B71F10">
        <w:rPr>
          <w:rFonts w:asciiTheme="minorHAnsi" w:hAnsiTheme="minorHAnsi"/>
        </w:rPr>
        <w:t xml:space="preserve">c une telle innocence la nature et ses travaux. Nous </w:t>
      </w:r>
      <w:r w:rsidR="009B06B9" w:rsidRPr="00B71F10">
        <w:rPr>
          <w:rFonts w:asciiTheme="minorHAnsi" w:hAnsiTheme="minorHAnsi"/>
        </w:rPr>
        <w:t>s</w:t>
      </w:r>
      <w:r w:rsidRPr="00B71F10">
        <w:rPr>
          <w:rFonts w:asciiTheme="minorHAnsi" w:hAnsiTheme="minorHAnsi"/>
        </w:rPr>
        <w:t>avons que la terre  n’est pas seulement exploité</w:t>
      </w:r>
      <w:r w:rsidR="009B06B9" w:rsidRPr="00B71F10">
        <w:rPr>
          <w:rFonts w:asciiTheme="minorHAnsi" w:hAnsiTheme="minorHAnsi"/>
        </w:rPr>
        <w:t>e</w:t>
      </w:r>
      <w:r w:rsidRPr="00B71F10">
        <w:rPr>
          <w:rFonts w:asciiTheme="minorHAnsi" w:hAnsiTheme="minorHAnsi"/>
        </w:rPr>
        <w:t xml:space="preserve">, mais bien </w:t>
      </w:r>
      <w:r w:rsidR="009E60D4" w:rsidRPr="00B71F10">
        <w:rPr>
          <w:rFonts w:asciiTheme="minorHAnsi" w:hAnsiTheme="minorHAnsi"/>
        </w:rPr>
        <w:t>surexploitée</w:t>
      </w:r>
      <w:r w:rsidRPr="00B71F10">
        <w:rPr>
          <w:rFonts w:asciiTheme="minorHAnsi" w:hAnsiTheme="minorHAnsi"/>
        </w:rPr>
        <w:t xml:space="preserve">. On ne peut plus dire, comme ce paysan que l’on trouve chez </w:t>
      </w:r>
      <w:r w:rsidR="009E60D4" w:rsidRPr="00B71F10">
        <w:rPr>
          <w:rFonts w:asciiTheme="minorHAnsi" w:hAnsiTheme="minorHAnsi"/>
        </w:rPr>
        <w:t>Tourgueniev</w:t>
      </w:r>
      <w:r w:rsidRPr="00B71F10">
        <w:rPr>
          <w:rFonts w:asciiTheme="minorHAnsi" w:hAnsiTheme="minorHAnsi"/>
        </w:rPr>
        <w:t xml:space="preserve"> et que je vais citer plus loin : </w:t>
      </w:r>
      <w:r w:rsidR="00D41E2E" w:rsidRPr="00B71F10">
        <w:rPr>
          <w:rFonts w:asciiTheme="minorHAnsi" w:hAnsiTheme="minorHAnsi"/>
        </w:rPr>
        <w:t>« </w:t>
      </w:r>
      <w:r w:rsidRPr="00B71F10">
        <w:rPr>
          <w:rFonts w:asciiTheme="minorHAnsi" w:hAnsiTheme="minorHAnsi"/>
        </w:rPr>
        <w:t>du blé il y en a</w:t>
      </w:r>
      <w:r w:rsidR="00D41E2E" w:rsidRPr="00B71F10">
        <w:rPr>
          <w:rFonts w:asciiTheme="minorHAnsi" w:hAnsiTheme="minorHAnsi"/>
        </w:rPr>
        <w:t>ura</w:t>
      </w:r>
      <w:r w:rsidRPr="00B71F10">
        <w:rPr>
          <w:rFonts w:asciiTheme="minorHAnsi" w:hAnsiTheme="minorHAnsi"/>
        </w:rPr>
        <w:t xml:space="preserve"> toujours assez</w:t>
      </w:r>
      <w:r w:rsidR="00D41E2E" w:rsidRPr="00B71F10">
        <w:rPr>
          <w:rFonts w:asciiTheme="minorHAnsi" w:hAnsiTheme="minorHAnsi"/>
        </w:rPr>
        <w:t> »</w:t>
      </w:r>
      <w:r w:rsidRPr="00B71F10">
        <w:rPr>
          <w:rFonts w:asciiTheme="minorHAnsi" w:hAnsiTheme="minorHAnsi"/>
        </w:rPr>
        <w:t xml:space="preserve"> voulant dire par là que l’amour de sa terre</w:t>
      </w:r>
      <w:r w:rsidR="00D41E2E" w:rsidRPr="00B71F10">
        <w:rPr>
          <w:rFonts w:asciiTheme="minorHAnsi" w:hAnsiTheme="minorHAnsi"/>
        </w:rPr>
        <w:t>, peut-être de qualité inférieure,</w:t>
      </w:r>
      <w:r w:rsidRPr="00B71F10">
        <w:rPr>
          <w:rFonts w:asciiTheme="minorHAnsi" w:hAnsiTheme="minorHAnsi"/>
        </w:rPr>
        <w:t xml:space="preserve"> l’emportait sur la question de la productivité. A l’inverse, il semble que pour nous du blé il n’y en aura jamais assez et que ce qui compte dans le blé n’est pas tant qu’il nou</w:t>
      </w:r>
      <w:r w:rsidR="00D41E2E" w:rsidRPr="00B71F10">
        <w:rPr>
          <w:rFonts w:asciiTheme="minorHAnsi" w:hAnsiTheme="minorHAnsi"/>
        </w:rPr>
        <w:t>r</w:t>
      </w:r>
      <w:r w:rsidRPr="00B71F10">
        <w:rPr>
          <w:rFonts w:asciiTheme="minorHAnsi" w:hAnsiTheme="minorHAnsi"/>
        </w:rPr>
        <w:t>risse les hommes, sa valeur d’usage, mais qu’il puisse rapporter beaucoup plus que ce que nous y avons investi, sa valeur d’échange donc selon cette distinction marxiste capitale. Et nous ne pouvons pas ignorer non plus tout ce que ce souci du productivisme engendre comme déséquilibre dans la nature,  autant que saletés et cochonneries (qui n’ont plus rien à voir avec les animaux éponyme</w:t>
      </w:r>
      <w:r w:rsidR="00F01F8D" w:rsidRPr="00B71F10">
        <w:rPr>
          <w:rFonts w:asciiTheme="minorHAnsi" w:hAnsiTheme="minorHAnsi"/>
        </w:rPr>
        <w:t>s</w:t>
      </w:r>
      <w:r w:rsidRPr="00B71F10">
        <w:rPr>
          <w:rFonts w:asciiTheme="minorHAnsi" w:hAnsiTheme="minorHAnsi"/>
        </w:rPr>
        <w:t xml:space="preserve">) non recyclables. </w:t>
      </w:r>
    </w:p>
    <w:p w:rsidR="009B06B9" w:rsidRPr="00B71F10" w:rsidRDefault="009B06B9" w:rsidP="00AA2FDC">
      <w:pPr>
        <w:pStyle w:val="a3"/>
        <w:ind w:left="0"/>
        <w:rPr>
          <w:rFonts w:asciiTheme="minorHAnsi" w:hAnsiTheme="minorHAnsi"/>
        </w:rPr>
      </w:pPr>
    </w:p>
    <w:p w:rsidR="00AE0F44" w:rsidRPr="00B71F10" w:rsidRDefault="00E0553F" w:rsidP="00AA2FDC">
      <w:pPr>
        <w:pStyle w:val="a3"/>
        <w:ind w:left="0"/>
        <w:rPr>
          <w:rFonts w:asciiTheme="minorHAnsi" w:hAnsiTheme="minorHAnsi"/>
        </w:rPr>
      </w:pPr>
      <w:r w:rsidRPr="00B71F10">
        <w:rPr>
          <w:rFonts w:asciiTheme="minorHAnsi" w:hAnsiTheme="minorHAnsi"/>
        </w:rPr>
        <w:t>Enfin</w:t>
      </w:r>
      <w:r w:rsidR="009B06B9" w:rsidRPr="00B71F10">
        <w:rPr>
          <w:rFonts w:asciiTheme="minorHAnsi" w:hAnsiTheme="minorHAnsi"/>
        </w:rPr>
        <w:t>, et cela me semble très important, ce n’est pas parce que la propagande et le productivisme se sont emparés de ces images du travail aux champs comme du travail en usine, que l’on doit forcément rompre avec ce souci d’une « valeur formatrice » ou de l’expérience qui peut être faite dans ces travaux. Le problème me semble plutôt de savoir comment on peut en parler et les faire vivre sans tomber dans l’un ou l’autre danger. Dans les travaux des cha</w:t>
      </w:r>
      <w:r w:rsidR="00913833" w:rsidRPr="00B71F10">
        <w:rPr>
          <w:rFonts w:asciiTheme="minorHAnsi" w:hAnsiTheme="minorHAnsi"/>
        </w:rPr>
        <w:t>m</w:t>
      </w:r>
      <w:r w:rsidR="009B06B9" w:rsidRPr="00B71F10">
        <w:rPr>
          <w:rFonts w:asciiTheme="minorHAnsi" w:hAnsiTheme="minorHAnsi"/>
        </w:rPr>
        <w:t xml:space="preserve">ps comme dans ceux de l’usine, s’apprennent des choses, non seulement </w:t>
      </w:r>
      <w:r w:rsidR="009E60D4" w:rsidRPr="00B71F10">
        <w:rPr>
          <w:rFonts w:asciiTheme="minorHAnsi" w:hAnsiTheme="minorHAnsi"/>
        </w:rPr>
        <w:t>des savoi</w:t>
      </w:r>
      <w:r w:rsidR="00EF6224" w:rsidRPr="00B71F10">
        <w:rPr>
          <w:rFonts w:asciiTheme="minorHAnsi" w:hAnsiTheme="minorHAnsi"/>
        </w:rPr>
        <w:t>r-</w:t>
      </w:r>
      <w:r w:rsidR="009B06B9" w:rsidRPr="00B71F10">
        <w:rPr>
          <w:rFonts w:asciiTheme="minorHAnsi" w:hAnsiTheme="minorHAnsi"/>
        </w:rPr>
        <w:t>faire mais aussi un certain type de rapports entre humai</w:t>
      </w:r>
      <w:r w:rsidR="00DE7A63" w:rsidRPr="00B71F10">
        <w:rPr>
          <w:rFonts w:asciiTheme="minorHAnsi" w:hAnsiTheme="minorHAnsi"/>
        </w:rPr>
        <w:t>n</w:t>
      </w:r>
      <w:r w:rsidR="009B06B9" w:rsidRPr="00B71F10">
        <w:rPr>
          <w:rFonts w:asciiTheme="minorHAnsi" w:hAnsiTheme="minorHAnsi"/>
        </w:rPr>
        <w:t>s</w:t>
      </w:r>
      <w:r w:rsidR="00DE7A63" w:rsidRPr="00B71F10">
        <w:rPr>
          <w:rFonts w:asciiTheme="minorHAnsi" w:hAnsiTheme="minorHAnsi"/>
        </w:rPr>
        <w:t>, qui implique les corps,</w:t>
      </w:r>
      <w:r w:rsidR="009B06B9" w:rsidRPr="00B71F10">
        <w:rPr>
          <w:rFonts w:asciiTheme="minorHAnsi" w:hAnsiTheme="minorHAnsi"/>
        </w:rPr>
        <w:t xml:space="preserve"> ainsi que certains types de rapport</w:t>
      </w:r>
      <w:r w:rsidR="00913833" w:rsidRPr="00B71F10">
        <w:rPr>
          <w:rFonts w:asciiTheme="minorHAnsi" w:hAnsiTheme="minorHAnsi"/>
        </w:rPr>
        <w:t>s avec la nature. Mes contemporain</w:t>
      </w:r>
      <w:r w:rsidR="009B06B9" w:rsidRPr="00B71F10">
        <w:rPr>
          <w:rFonts w:asciiTheme="minorHAnsi" w:hAnsiTheme="minorHAnsi"/>
        </w:rPr>
        <w:t>s souhaitent bien souvent que leurs enfants aillent</w:t>
      </w:r>
      <w:r w:rsidR="00EF6224" w:rsidRPr="00B71F10">
        <w:rPr>
          <w:rFonts w:asciiTheme="minorHAnsi" w:hAnsiTheme="minorHAnsi"/>
        </w:rPr>
        <w:t xml:space="preserve"> séjourner dans la nature ; eux-</w:t>
      </w:r>
      <w:r w:rsidR="009B06B9" w:rsidRPr="00B71F10">
        <w:rPr>
          <w:rFonts w:asciiTheme="minorHAnsi" w:hAnsiTheme="minorHAnsi"/>
        </w:rPr>
        <w:t>mêmes, pour eux, le souhaitent. Ce n’est pas là simplement un goût du repos, mais aussi</w:t>
      </w:r>
      <w:r w:rsidR="0028167D" w:rsidRPr="00B71F10">
        <w:rPr>
          <w:rFonts w:asciiTheme="minorHAnsi" w:hAnsiTheme="minorHAnsi"/>
        </w:rPr>
        <w:t>,</w:t>
      </w:r>
      <w:r w:rsidR="009B06B9" w:rsidRPr="00B71F10">
        <w:rPr>
          <w:rFonts w:asciiTheme="minorHAnsi" w:hAnsiTheme="minorHAnsi"/>
        </w:rPr>
        <w:t xml:space="preserve"> semble-t-il</w:t>
      </w:r>
      <w:r w:rsidR="0028167D" w:rsidRPr="00B71F10">
        <w:rPr>
          <w:rFonts w:asciiTheme="minorHAnsi" w:hAnsiTheme="minorHAnsi"/>
        </w:rPr>
        <w:t>,</w:t>
      </w:r>
      <w:r w:rsidR="009B06B9" w:rsidRPr="00B71F10">
        <w:rPr>
          <w:rFonts w:asciiTheme="minorHAnsi" w:hAnsiTheme="minorHAnsi"/>
        </w:rPr>
        <w:t xml:space="preserve"> une recherche d’un certain régime d’activité autant qu’un certain rapport à ce que nous nommons les élém</w:t>
      </w:r>
      <w:r w:rsidR="00913833" w:rsidRPr="00B71F10">
        <w:rPr>
          <w:rFonts w:asciiTheme="minorHAnsi" w:hAnsiTheme="minorHAnsi"/>
        </w:rPr>
        <w:t>e</w:t>
      </w:r>
      <w:r w:rsidR="009B06B9" w:rsidRPr="00B71F10">
        <w:rPr>
          <w:rFonts w:asciiTheme="minorHAnsi" w:hAnsiTheme="minorHAnsi"/>
        </w:rPr>
        <w:t>nts : terre, air, eau, feu et leurs rythmes. Les</w:t>
      </w:r>
      <w:r w:rsidR="00913833" w:rsidRPr="00B71F10">
        <w:rPr>
          <w:rFonts w:asciiTheme="minorHAnsi" w:hAnsiTheme="minorHAnsi"/>
        </w:rPr>
        <w:t xml:space="preserve"> luttes politiques qui se mè</w:t>
      </w:r>
      <w:r w:rsidR="009B06B9" w:rsidRPr="00B71F10">
        <w:rPr>
          <w:rFonts w:asciiTheme="minorHAnsi" w:hAnsiTheme="minorHAnsi"/>
        </w:rPr>
        <w:t>nent aujourd’hui au nom de l’écologie retrouvent également à leur façon ce souci d’u</w:t>
      </w:r>
      <w:r w:rsidR="00913833" w:rsidRPr="00B71F10">
        <w:rPr>
          <w:rFonts w:asciiTheme="minorHAnsi" w:hAnsiTheme="minorHAnsi"/>
        </w:rPr>
        <w:t>n rapport de proximité, non idéologique et non productiviste, à la nature.</w:t>
      </w:r>
    </w:p>
    <w:p w:rsidR="00AE0F44" w:rsidRPr="00B71F10" w:rsidRDefault="00AE0F44" w:rsidP="00AA2FDC">
      <w:pPr>
        <w:pStyle w:val="a3"/>
        <w:ind w:left="0"/>
        <w:rPr>
          <w:rFonts w:asciiTheme="minorHAnsi" w:hAnsiTheme="minorHAnsi"/>
        </w:rPr>
      </w:pPr>
    </w:p>
    <w:p w:rsidR="006F06F0" w:rsidRPr="00B71F10" w:rsidRDefault="006F06F0" w:rsidP="00AA2FDC">
      <w:pPr>
        <w:pStyle w:val="a3"/>
        <w:ind w:left="0"/>
        <w:rPr>
          <w:rFonts w:asciiTheme="minorHAnsi" w:hAnsiTheme="minorHAnsi"/>
        </w:rPr>
      </w:pPr>
      <w:r w:rsidRPr="00B71F10">
        <w:rPr>
          <w:rFonts w:asciiTheme="minorHAnsi" w:hAnsiTheme="minorHAnsi"/>
        </w:rPr>
        <w:t xml:space="preserve">Et enfin, et bien sûr, je crois que comme tout le monde aujourd’hui j’aime les dunes sauvages, les marais non cultivés, les étangs ou les mares au fond d’un bois, les chemins </w:t>
      </w:r>
      <w:r w:rsidRPr="00B71F10">
        <w:rPr>
          <w:rFonts w:asciiTheme="minorHAnsi" w:hAnsiTheme="minorHAnsi"/>
        </w:rPr>
        <w:lastRenderedPageBreak/>
        <w:t>qui se perdent et que pourtant l’on souhaite suivre, les rives de fleuve qui ne sont pas aménagées. Ils ne me suggèrent nullement l’abandon ou l’inactivité au sens vu plus haut. Bien au contraire, quelque chose là me parle plus. Quoi donc ?</w:t>
      </w:r>
    </w:p>
    <w:p w:rsidR="006F06F0" w:rsidRPr="00B71F10" w:rsidRDefault="006F06F0" w:rsidP="00AA2FDC">
      <w:pPr>
        <w:pStyle w:val="a3"/>
        <w:ind w:left="0"/>
        <w:rPr>
          <w:rFonts w:asciiTheme="minorHAnsi" w:hAnsiTheme="minorHAnsi"/>
        </w:rPr>
      </w:pPr>
    </w:p>
    <w:p w:rsidR="00E0553F" w:rsidRPr="00B71F10" w:rsidRDefault="0080637A" w:rsidP="00AA2FDC">
      <w:pPr>
        <w:pStyle w:val="a3"/>
        <w:ind w:left="0"/>
        <w:rPr>
          <w:rFonts w:asciiTheme="minorHAnsi" w:hAnsiTheme="minorHAnsi"/>
        </w:rPr>
      </w:pPr>
      <w:r w:rsidRPr="00B71F10">
        <w:rPr>
          <w:rFonts w:asciiTheme="minorHAnsi" w:hAnsiTheme="minorHAnsi"/>
        </w:rPr>
        <w:t>II- 2</w:t>
      </w:r>
    </w:p>
    <w:p w:rsidR="00DE7A63" w:rsidRPr="00B71F10" w:rsidRDefault="00DE7A63" w:rsidP="00AA2FDC">
      <w:pPr>
        <w:pStyle w:val="a3"/>
        <w:ind w:left="0"/>
        <w:rPr>
          <w:rFonts w:asciiTheme="minorHAnsi" w:hAnsiTheme="minorHAnsi"/>
          <w:i/>
        </w:rPr>
      </w:pPr>
      <w:r w:rsidRPr="00B71F10">
        <w:rPr>
          <w:rFonts w:asciiTheme="minorHAnsi" w:hAnsiTheme="minorHAnsi"/>
          <w:i/>
        </w:rPr>
        <w:t>« Le fouillis »</w:t>
      </w:r>
      <w:r w:rsidR="009D5012" w:rsidRPr="00B71F10">
        <w:rPr>
          <w:rFonts w:asciiTheme="minorHAnsi" w:hAnsiTheme="minorHAnsi"/>
          <w:i/>
        </w:rPr>
        <w:t>, la « tête ailleurs ».</w:t>
      </w:r>
    </w:p>
    <w:p w:rsidR="00DE7A63" w:rsidRPr="00B71F10" w:rsidRDefault="00DE7A63" w:rsidP="00AA2FDC">
      <w:pPr>
        <w:pStyle w:val="a3"/>
        <w:ind w:left="0"/>
        <w:rPr>
          <w:rFonts w:asciiTheme="minorHAnsi" w:hAnsiTheme="minorHAnsi"/>
        </w:rPr>
      </w:pPr>
    </w:p>
    <w:p w:rsidR="00AA2FDC" w:rsidRPr="00B71F10" w:rsidRDefault="00DE0028" w:rsidP="00AA2FDC">
      <w:pPr>
        <w:pStyle w:val="a3"/>
        <w:ind w:left="0"/>
        <w:rPr>
          <w:rFonts w:asciiTheme="minorHAnsi" w:hAnsiTheme="minorHAnsi"/>
        </w:rPr>
      </w:pPr>
      <w:r w:rsidRPr="00B71F10">
        <w:rPr>
          <w:rFonts w:asciiTheme="minorHAnsi" w:hAnsiTheme="minorHAnsi"/>
        </w:rPr>
        <w:t>J’ai noté aussi à plusieurs reprises, une absence de délimitation nette, au moins pour mon œil français, ai</w:t>
      </w:r>
      <w:r w:rsidR="00DE7A63" w:rsidRPr="00B71F10">
        <w:rPr>
          <w:rFonts w:asciiTheme="minorHAnsi" w:hAnsiTheme="minorHAnsi"/>
        </w:rPr>
        <w:t>nsi que des abords de fleuve ou de route peu</w:t>
      </w:r>
      <w:r w:rsidRPr="00B71F10">
        <w:rPr>
          <w:rFonts w:asciiTheme="minorHAnsi" w:hAnsiTheme="minorHAnsi"/>
        </w:rPr>
        <w:t xml:space="preserve"> entretenu</w:t>
      </w:r>
      <w:r w:rsidR="00832978" w:rsidRPr="00B71F10">
        <w:rPr>
          <w:rFonts w:asciiTheme="minorHAnsi" w:hAnsiTheme="minorHAnsi"/>
        </w:rPr>
        <w:t>s, des arbres qui portent la trace de la violence d</w:t>
      </w:r>
      <w:r w:rsidRPr="00B71F10">
        <w:rPr>
          <w:rFonts w:asciiTheme="minorHAnsi" w:hAnsiTheme="minorHAnsi"/>
        </w:rPr>
        <w:t>es</w:t>
      </w:r>
      <w:r w:rsidR="00DE7A63" w:rsidRPr="00B71F10">
        <w:rPr>
          <w:rFonts w:asciiTheme="minorHAnsi" w:hAnsiTheme="minorHAnsi"/>
        </w:rPr>
        <w:t xml:space="preserve"> éléments, ainsi </w:t>
      </w:r>
      <w:r w:rsidRPr="00B71F10">
        <w:rPr>
          <w:rFonts w:asciiTheme="minorHAnsi" w:hAnsiTheme="minorHAnsi"/>
        </w:rPr>
        <w:t xml:space="preserve"> qu’une forêt abondante</w:t>
      </w:r>
      <w:r w:rsidR="00635D33" w:rsidRPr="00B71F10">
        <w:rPr>
          <w:rFonts w:asciiTheme="minorHAnsi" w:hAnsiTheme="minorHAnsi"/>
        </w:rPr>
        <w:t xml:space="preserve"> et toujours présente</w:t>
      </w:r>
      <w:r w:rsidRPr="00B71F10">
        <w:rPr>
          <w:rFonts w:asciiTheme="minorHAnsi" w:hAnsiTheme="minorHAnsi"/>
        </w:rPr>
        <w:t xml:space="preserve">. </w:t>
      </w:r>
      <w:r w:rsidR="00DE7A63" w:rsidRPr="00B71F10">
        <w:rPr>
          <w:rFonts w:asciiTheme="minorHAnsi" w:hAnsiTheme="minorHAnsi"/>
        </w:rPr>
        <w:t>Au fond, le sol n’est pas toujours et partout aménagé</w:t>
      </w:r>
      <w:r w:rsidR="00635D33" w:rsidRPr="00B71F10">
        <w:rPr>
          <w:rFonts w:asciiTheme="minorHAnsi" w:hAnsiTheme="minorHAnsi"/>
        </w:rPr>
        <w:t xml:space="preserve">, et même seulement, ai-je l’impression, partout aplani. </w:t>
      </w:r>
    </w:p>
    <w:p w:rsidR="00DE0028" w:rsidRPr="00B71F10" w:rsidRDefault="00DE0028" w:rsidP="00AA2FDC">
      <w:pPr>
        <w:pStyle w:val="a3"/>
        <w:ind w:left="0"/>
        <w:rPr>
          <w:rFonts w:asciiTheme="minorHAnsi" w:hAnsiTheme="minorHAnsi"/>
        </w:rPr>
      </w:pPr>
      <w:r w:rsidRPr="00B71F10">
        <w:rPr>
          <w:rFonts w:asciiTheme="minorHAnsi" w:hAnsiTheme="minorHAnsi"/>
        </w:rPr>
        <w:t>Cela incontestablement m</w:t>
      </w:r>
      <w:r w:rsidR="00635D33" w:rsidRPr="00B71F10">
        <w:rPr>
          <w:rFonts w:asciiTheme="minorHAnsi" w:hAnsiTheme="minorHAnsi"/>
        </w:rPr>
        <w:t>e plaît, comme me plaisent également</w:t>
      </w:r>
      <w:r w:rsidRPr="00B71F10">
        <w:rPr>
          <w:rFonts w:asciiTheme="minorHAnsi" w:hAnsiTheme="minorHAnsi"/>
        </w:rPr>
        <w:t xml:space="preserve"> les all</w:t>
      </w:r>
      <w:r w:rsidR="00635D33" w:rsidRPr="00B71F10">
        <w:rPr>
          <w:rFonts w:asciiTheme="minorHAnsi" w:hAnsiTheme="minorHAnsi"/>
        </w:rPr>
        <w:t>ées des jardins des maisons peu entretenues. Et ce n’est</w:t>
      </w:r>
      <w:r w:rsidR="00954DD4" w:rsidRPr="00B71F10">
        <w:rPr>
          <w:rFonts w:asciiTheme="minorHAnsi" w:hAnsiTheme="minorHAnsi"/>
        </w:rPr>
        <w:t xml:space="preserve"> pas exac</w:t>
      </w:r>
      <w:r w:rsidR="005A2CD1" w:rsidRPr="00B71F10">
        <w:rPr>
          <w:rFonts w:asciiTheme="minorHAnsi" w:hAnsiTheme="minorHAnsi"/>
        </w:rPr>
        <w:t>tement une atmosphè</w:t>
      </w:r>
      <w:r w:rsidRPr="00B71F10">
        <w:rPr>
          <w:rFonts w:asciiTheme="minorHAnsi" w:hAnsiTheme="minorHAnsi"/>
        </w:rPr>
        <w:t>re d</w:t>
      </w:r>
      <w:r w:rsidR="005A2CD1" w:rsidRPr="00B71F10">
        <w:rPr>
          <w:rFonts w:asciiTheme="minorHAnsi" w:hAnsiTheme="minorHAnsi"/>
        </w:rPr>
        <w:t>’</w:t>
      </w:r>
      <w:r w:rsidRPr="00B71F10">
        <w:rPr>
          <w:rFonts w:asciiTheme="minorHAnsi" w:hAnsiTheme="minorHAnsi"/>
        </w:rPr>
        <w:t>abandon</w:t>
      </w:r>
      <w:r w:rsidR="00635D33" w:rsidRPr="00B71F10">
        <w:rPr>
          <w:rFonts w:asciiTheme="minorHAnsi" w:hAnsiTheme="minorHAnsi"/>
        </w:rPr>
        <w:t xml:space="preserve"> que je ressens ici</w:t>
      </w:r>
      <w:r w:rsidRPr="00B71F10">
        <w:rPr>
          <w:rFonts w:asciiTheme="minorHAnsi" w:hAnsiTheme="minorHAnsi"/>
        </w:rPr>
        <w:t>, mais plutôt le sentiment que cela va très bien comme cela, que ceux qui habitent ces lieux s’en arrangent</w:t>
      </w:r>
      <w:r w:rsidR="009D5012" w:rsidRPr="00B71F10">
        <w:rPr>
          <w:rFonts w:asciiTheme="minorHAnsi" w:hAnsiTheme="minorHAnsi"/>
        </w:rPr>
        <w:t>, font</w:t>
      </w:r>
      <w:r w:rsidR="005A2CD1" w:rsidRPr="00B71F10">
        <w:rPr>
          <w:rFonts w:asciiTheme="minorHAnsi" w:hAnsiTheme="minorHAnsi"/>
        </w:rPr>
        <w:t xml:space="preserve"> ce qu’</w:t>
      </w:r>
      <w:r w:rsidR="00954DD4" w:rsidRPr="00B71F10">
        <w:rPr>
          <w:rFonts w:asciiTheme="minorHAnsi" w:hAnsiTheme="minorHAnsi"/>
        </w:rPr>
        <w:t>il faut pour entretenir, mais sans plus.  En quoi vivrais-je mieux si je sais que le bois aux alentours de ma demeure est parfaitement entretenu, ou si je sais que dans le jardin alentour tout est parfaitement à sa place ?</w:t>
      </w:r>
      <w:r w:rsidR="00EB5BE4" w:rsidRPr="00B71F10">
        <w:rPr>
          <w:rFonts w:asciiTheme="minorHAnsi" w:hAnsiTheme="minorHAnsi"/>
        </w:rPr>
        <w:t xml:space="preserve"> Le fouillis d’un jardin ne peut-il pas susciter autant de sentiment</w:t>
      </w:r>
      <w:r w:rsidR="0028167D" w:rsidRPr="00B71F10">
        <w:rPr>
          <w:rFonts w:asciiTheme="minorHAnsi" w:hAnsiTheme="minorHAnsi"/>
        </w:rPr>
        <w:t>s</w:t>
      </w:r>
      <w:r w:rsidR="00EB5BE4" w:rsidRPr="00B71F10">
        <w:rPr>
          <w:rFonts w:asciiTheme="minorHAnsi" w:hAnsiTheme="minorHAnsi"/>
        </w:rPr>
        <w:t xml:space="preserve"> qu’un jardin bien entretenu ?</w:t>
      </w:r>
      <w:r w:rsidR="00AE0F44" w:rsidRPr="00B71F10">
        <w:rPr>
          <w:rFonts w:asciiTheme="minorHAnsi" w:hAnsiTheme="minorHAnsi"/>
        </w:rPr>
        <w:t xml:space="preserve"> Et, de même, le « fouillis » d’un paysage ne peut-il susciter de nombreux sentiments qui nous plaisent ?</w:t>
      </w:r>
    </w:p>
    <w:p w:rsidR="00E927BE" w:rsidRPr="00B71F10" w:rsidRDefault="006F06F0" w:rsidP="00EF6224">
      <w:pPr>
        <w:pStyle w:val="a3"/>
        <w:tabs>
          <w:tab w:val="left" w:pos="2835"/>
        </w:tabs>
        <w:ind w:left="0"/>
        <w:rPr>
          <w:rFonts w:asciiTheme="minorHAnsi" w:hAnsiTheme="minorHAnsi"/>
        </w:rPr>
      </w:pPr>
      <w:r w:rsidRPr="00B71F10">
        <w:rPr>
          <w:rFonts w:asciiTheme="minorHAnsi" w:hAnsiTheme="minorHAnsi"/>
        </w:rPr>
        <w:t xml:space="preserve">Le « parc » où j’habite, je veux dire cet espace assez grand délimité par un mur, et dans lequel il y a la maison de Polenov et quelques autres bâtiments, est entretenu de façon singulière. A certains endroits, le sous-bois est entretenu, mais </w:t>
      </w:r>
      <w:r w:rsidR="0028167D" w:rsidRPr="00B71F10">
        <w:rPr>
          <w:rFonts w:asciiTheme="minorHAnsi" w:hAnsiTheme="minorHAnsi"/>
        </w:rPr>
        <w:t>pas à d’autres. Ainsi y trouve-</w:t>
      </w:r>
      <w:r w:rsidRPr="00B71F10">
        <w:rPr>
          <w:rFonts w:asciiTheme="minorHAnsi" w:hAnsiTheme="minorHAnsi"/>
        </w:rPr>
        <w:t>t-on quelques arbres cassés et comme posés sur les hautes herbes au pied de tous les autres ; on y trouve aussi les traces d’un ancien bâtiment : deux gigantesques poutres méta</w:t>
      </w:r>
      <w:r w:rsidR="00E0553F" w:rsidRPr="00B71F10">
        <w:rPr>
          <w:rFonts w:asciiTheme="minorHAnsi" w:hAnsiTheme="minorHAnsi"/>
        </w:rPr>
        <w:t>l</w:t>
      </w:r>
      <w:r w:rsidRPr="00B71F10">
        <w:rPr>
          <w:rFonts w:asciiTheme="minorHAnsi" w:hAnsiTheme="minorHAnsi"/>
        </w:rPr>
        <w:t>liqu</w:t>
      </w:r>
      <w:r w:rsidR="00EF6224" w:rsidRPr="00B71F10">
        <w:rPr>
          <w:rFonts w:asciiTheme="minorHAnsi" w:hAnsiTheme="minorHAnsi"/>
        </w:rPr>
        <w:t>es d’au moins une dizaine de mètres</w:t>
      </w:r>
      <w:r w:rsidRPr="00B71F10">
        <w:rPr>
          <w:rFonts w:asciiTheme="minorHAnsi" w:hAnsiTheme="minorHAnsi"/>
        </w:rPr>
        <w:t xml:space="preserve">, posées en parallèle, ainsi que deux piliers de béton armé brisés en quelques morceaux. Je joins une photo. Il y avait </w:t>
      </w:r>
      <w:r w:rsidR="00E927BE" w:rsidRPr="00B71F10">
        <w:rPr>
          <w:rFonts w:asciiTheme="minorHAnsi" w:hAnsiTheme="minorHAnsi"/>
        </w:rPr>
        <w:t>l</w:t>
      </w:r>
      <w:r w:rsidRPr="00B71F10">
        <w:rPr>
          <w:rFonts w:asciiTheme="minorHAnsi" w:hAnsiTheme="minorHAnsi"/>
        </w:rPr>
        <w:t>à, à une certaine époque, une maison de vacance</w:t>
      </w:r>
      <w:r w:rsidR="00EF6224" w:rsidRPr="00B71F10">
        <w:rPr>
          <w:rFonts w:asciiTheme="minorHAnsi" w:hAnsiTheme="minorHAnsi"/>
        </w:rPr>
        <w:t>s</w:t>
      </w:r>
      <w:r w:rsidRPr="00B71F10">
        <w:rPr>
          <w:rFonts w:asciiTheme="minorHAnsi" w:hAnsiTheme="minorHAnsi"/>
        </w:rPr>
        <w:t xml:space="preserve"> –</w:t>
      </w:r>
      <w:r w:rsidR="00E927BE" w:rsidRPr="00B71F10">
        <w:rPr>
          <w:rFonts w:asciiTheme="minorHAnsi" w:hAnsiTheme="minorHAnsi"/>
        </w:rPr>
        <w:t>atelier</w:t>
      </w:r>
      <w:r w:rsidRPr="00B71F10">
        <w:rPr>
          <w:rFonts w:asciiTheme="minorHAnsi" w:hAnsiTheme="minorHAnsi"/>
        </w:rPr>
        <w:t xml:space="preserve"> où les danseurs du </w:t>
      </w:r>
      <w:r w:rsidR="009E60D4" w:rsidRPr="00B71F10">
        <w:rPr>
          <w:rFonts w:asciiTheme="minorHAnsi" w:hAnsiTheme="minorHAnsi"/>
        </w:rPr>
        <w:t>Bolchoï</w:t>
      </w:r>
      <w:r w:rsidRPr="00B71F10">
        <w:rPr>
          <w:rFonts w:asciiTheme="minorHAnsi" w:hAnsiTheme="minorHAnsi"/>
        </w:rPr>
        <w:t xml:space="preserve"> venaient se retirer pendant les jours d’été. </w:t>
      </w:r>
      <w:r w:rsidR="00E927BE" w:rsidRPr="00B71F10">
        <w:rPr>
          <w:rFonts w:asciiTheme="minorHAnsi" w:hAnsiTheme="minorHAnsi"/>
        </w:rPr>
        <w:t>On ne songe pas plus, ou du moins pas forcément, à le nettoyer de traces du passé. Ce n’est pas que l’on y met des ruines, comme dans certain</w:t>
      </w:r>
      <w:r w:rsidR="00EF6224" w:rsidRPr="00B71F10">
        <w:rPr>
          <w:rFonts w:asciiTheme="minorHAnsi" w:hAnsiTheme="minorHAnsi"/>
        </w:rPr>
        <w:t>s de nos parcs conçus au 19</w:t>
      </w:r>
      <w:r w:rsidR="00EF6224" w:rsidRPr="00B71F10">
        <w:rPr>
          <w:rFonts w:asciiTheme="minorHAnsi" w:hAnsiTheme="minorHAnsi"/>
          <w:vertAlign w:val="superscript"/>
        </w:rPr>
        <w:t>ième</w:t>
      </w:r>
      <w:r w:rsidR="00EF6224" w:rsidRPr="00B71F10">
        <w:rPr>
          <w:rFonts w:asciiTheme="minorHAnsi" w:hAnsiTheme="minorHAnsi"/>
        </w:rPr>
        <w:t xml:space="preserve"> siècle</w:t>
      </w:r>
      <w:r w:rsidR="00E927BE" w:rsidRPr="00B71F10">
        <w:rPr>
          <w:rFonts w:asciiTheme="minorHAnsi" w:hAnsiTheme="minorHAnsi"/>
        </w:rPr>
        <w:t>, mais qu’on y laisse les traces d’un passé, et sans que cela gène.</w:t>
      </w:r>
    </w:p>
    <w:p w:rsidR="006F06F0" w:rsidRPr="00B71F10" w:rsidRDefault="006F06F0" w:rsidP="00AA2FDC">
      <w:pPr>
        <w:pStyle w:val="a3"/>
        <w:ind w:left="0"/>
        <w:rPr>
          <w:rFonts w:asciiTheme="minorHAnsi" w:hAnsiTheme="minorHAnsi"/>
        </w:rPr>
      </w:pPr>
      <w:r w:rsidRPr="00B71F10">
        <w:rPr>
          <w:rFonts w:asciiTheme="minorHAnsi" w:hAnsiTheme="minorHAnsi"/>
        </w:rPr>
        <w:t>Aussi, si le parc est bien entretenu, il l’est de façon particulière</w:t>
      </w:r>
      <w:r w:rsidR="00B41294" w:rsidRPr="00B71F10">
        <w:rPr>
          <w:rFonts w:asciiTheme="minorHAnsi" w:hAnsiTheme="minorHAnsi"/>
        </w:rPr>
        <w:t xml:space="preserve"> e</w:t>
      </w:r>
      <w:r w:rsidR="00E0553F" w:rsidRPr="00B71F10">
        <w:rPr>
          <w:rFonts w:asciiTheme="minorHAnsi" w:hAnsiTheme="minorHAnsi"/>
        </w:rPr>
        <w:t>t, pourrait-on dire, hasardeuse</w:t>
      </w:r>
      <w:r w:rsidR="00E927BE" w:rsidRPr="00B71F10">
        <w:rPr>
          <w:rFonts w:asciiTheme="minorHAnsi" w:hAnsiTheme="minorHAnsi"/>
        </w:rPr>
        <w:t xml:space="preserve">. </w:t>
      </w:r>
      <w:r w:rsidR="00B41294" w:rsidRPr="00B71F10">
        <w:rPr>
          <w:rFonts w:asciiTheme="minorHAnsi" w:hAnsiTheme="minorHAnsi"/>
        </w:rPr>
        <w:t>Sans qu’un soin systématique ou un plan de travail y soit r</w:t>
      </w:r>
      <w:r w:rsidR="00E927BE" w:rsidRPr="00B71F10">
        <w:rPr>
          <w:rFonts w:asciiTheme="minorHAnsi" w:hAnsiTheme="minorHAnsi"/>
        </w:rPr>
        <w:t>epérable. C’est comme si</w:t>
      </w:r>
      <w:r w:rsidR="00B41294" w:rsidRPr="00B71F10">
        <w:rPr>
          <w:rFonts w:asciiTheme="minorHAnsi" w:hAnsiTheme="minorHAnsi"/>
        </w:rPr>
        <w:t>, dans une nature laissée à ell</w:t>
      </w:r>
      <w:r w:rsidR="00E0553F" w:rsidRPr="00B71F10">
        <w:rPr>
          <w:rFonts w:asciiTheme="minorHAnsi" w:hAnsiTheme="minorHAnsi"/>
        </w:rPr>
        <w:t>e-même et à l’état de friche, ceux qui travaillent dans ce domaine</w:t>
      </w:r>
      <w:r w:rsidR="00B41294" w:rsidRPr="00B71F10">
        <w:rPr>
          <w:rFonts w:asciiTheme="minorHAnsi" w:hAnsiTheme="minorHAnsi"/>
        </w:rPr>
        <w:t xml:space="preserve"> faisai</w:t>
      </w:r>
      <w:r w:rsidR="00E927BE" w:rsidRPr="00B71F10">
        <w:rPr>
          <w:rFonts w:asciiTheme="minorHAnsi" w:hAnsiTheme="minorHAnsi"/>
        </w:rPr>
        <w:t>en</w:t>
      </w:r>
      <w:r w:rsidR="00B41294" w:rsidRPr="00B71F10">
        <w:rPr>
          <w:rFonts w:asciiTheme="minorHAnsi" w:hAnsiTheme="minorHAnsi"/>
        </w:rPr>
        <w:t xml:space="preserve">t ici ou là quelques aménagements. C’est en sens tout le contraire de nous, en France, qui aujourd’hui aménageons des friches dans des lieux trop urbanisés ou </w:t>
      </w:r>
      <w:r w:rsidR="009E60D4" w:rsidRPr="00B71F10">
        <w:rPr>
          <w:rFonts w:asciiTheme="minorHAnsi" w:hAnsiTheme="minorHAnsi"/>
        </w:rPr>
        <w:t>entretenus</w:t>
      </w:r>
      <w:r w:rsidR="00B41294" w:rsidRPr="00B71F10">
        <w:rPr>
          <w:rFonts w:asciiTheme="minorHAnsi" w:hAnsiTheme="minorHAnsi"/>
        </w:rPr>
        <w:t>, comme je tâche moi-même de le faire dans mon jardin de Bretagne.</w:t>
      </w:r>
    </w:p>
    <w:p w:rsidR="00E0553F" w:rsidRPr="00B71F10" w:rsidRDefault="005A2CD1" w:rsidP="00AA2FDC">
      <w:pPr>
        <w:pStyle w:val="a3"/>
        <w:ind w:left="0"/>
        <w:rPr>
          <w:rFonts w:asciiTheme="minorHAnsi" w:hAnsiTheme="minorHAnsi"/>
        </w:rPr>
      </w:pPr>
      <w:r w:rsidRPr="00B71F10">
        <w:rPr>
          <w:rFonts w:asciiTheme="minorHAnsi" w:hAnsiTheme="minorHAnsi"/>
        </w:rPr>
        <w:t xml:space="preserve">Disons qu’il n’y a pas, ce que je trouve si souvent en France, un souci des lignes bien nettes, </w:t>
      </w:r>
      <w:r w:rsidR="009D5012" w:rsidRPr="00B71F10">
        <w:rPr>
          <w:rFonts w:asciiTheme="minorHAnsi" w:hAnsiTheme="minorHAnsi"/>
        </w:rPr>
        <w:t>des sol</w:t>
      </w:r>
      <w:r w:rsidR="00635D33" w:rsidRPr="00B71F10">
        <w:rPr>
          <w:rFonts w:asciiTheme="minorHAnsi" w:hAnsiTheme="minorHAnsi"/>
        </w:rPr>
        <w:t xml:space="preserve">s partout aménagés, </w:t>
      </w:r>
      <w:r w:rsidRPr="00B71F10">
        <w:rPr>
          <w:rFonts w:asciiTheme="minorHAnsi" w:hAnsiTheme="minorHAnsi"/>
        </w:rPr>
        <w:t>des allées bien entretenues, des intérieurs bien rangés</w:t>
      </w:r>
      <w:r w:rsidR="00635D33" w:rsidRPr="00B71F10">
        <w:rPr>
          <w:rFonts w:asciiTheme="minorHAnsi" w:hAnsiTheme="minorHAnsi"/>
        </w:rPr>
        <w:t xml:space="preserve"> et souvent comme on dit « dépouillés » pour ne pas dire vide</w:t>
      </w:r>
      <w:r w:rsidR="00EF6224" w:rsidRPr="00B71F10">
        <w:rPr>
          <w:rFonts w:asciiTheme="minorHAnsi" w:hAnsiTheme="minorHAnsi"/>
        </w:rPr>
        <w:t>s</w:t>
      </w:r>
      <w:r w:rsidR="00635D33" w:rsidRPr="00B71F10">
        <w:rPr>
          <w:rFonts w:asciiTheme="minorHAnsi" w:hAnsiTheme="minorHAnsi"/>
        </w:rPr>
        <w:t>, et tout particulièrement sans doute dans les classes les plus riches et éduquées</w:t>
      </w:r>
      <w:r w:rsidR="00B41294" w:rsidRPr="00B71F10">
        <w:rPr>
          <w:rFonts w:asciiTheme="minorHAnsi" w:hAnsiTheme="minorHAnsi"/>
        </w:rPr>
        <w:t>. I</w:t>
      </w:r>
      <w:r w:rsidRPr="00B71F10">
        <w:rPr>
          <w:rFonts w:asciiTheme="minorHAnsi" w:hAnsiTheme="minorHAnsi"/>
        </w:rPr>
        <w:t>l</w:t>
      </w:r>
      <w:r w:rsidR="00B41294" w:rsidRPr="00B71F10">
        <w:rPr>
          <w:rFonts w:asciiTheme="minorHAnsi" w:hAnsiTheme="minorHAnsi"/>
        </w:rPr>
        <w:t xml:space="preserve"> ne s’agit pas</w:t>
      </w:r>
      <w:r w:rsidRPr="00B71F10">
        <w:rPr>
          <w:rFonts w:asciiTheme="minorHAnsi" w:hAnsiTheme="minorHAnsi"/>
        </w:rPr>
        <w:t xml:space="preserve"> d’abandon : les gens vivent là, et font attention</w:t>
      </w:r>
      <w:r w:rsidR="00B41294" w:rsidRPr="00B71F10">
        <w:rPr>
          <w:rFonts w:asciiTheme="minorHAnsi" w:hAnsiTheme="minorHAnsi"/>
        </w:rPr>
        <w:t>, entretiennent leur espace</w:t>
      </w:r>
      <w:r w:rsidRPr="00B71F10">
        <w:rPr>
          <w:rFonts w:asciiTheme="minorHAnsi" w:hAnsiTheme="minorHAnsi"/>
        </w:rPr>
        <w:t>. Mais c’est comme si ils avaient un peu la tête ailleurs e</w:t>
      </w:r>
      <w:r w:rsidR="00954DD4" w:rsidRPr="00B71F10">
        <w:rPr>
          <w:rFonts w:asciiTheme="minorHAnsi" w:hAnsiTheme="minorHAnsi"/>
        </w:rPr>
        <w:t>t ne tenaient pas forcément</w:t>
      </w:r>
      <w:r w:rsidRPr="00B71F10">
        <w:rPr>
          <w:rFonts w:asciiTheme="minorHAnsi" w:hAnsiTheme="minorHAnsi"/>
        </w:rPr>
        <w:t xml:space="preserve"> à constamment </w:t>
      </w:r>
      <w:r w:rsidR="00635D33" w:rsidRPr="00B71F10">
        <w:rPr>
          <w:rFonts w:asciiTheme="minorHAnsi" w:hAnsiTheme="minorHAnsi"/>
        </w:rPr>
        <w:t xml:space="preserve">mettre de l’ordre partout ou encore </w:t>
      </w:r>
      <w:r w:rsidRPr="00B71F10">
        <w:rPr>
          <w:rFonts w:asciiTheme="minorHAnsi" w:hAnsiTheme="minorHAnsi"/>
        </w:rPr>
        <w:t>lutter contre le désordre</w:t>
      </w:r>
      <w:r w:rsidR="00B41294" w:rsidRPr="00B71F10">
        <w:rPr>
          <w:rFonts w:asciiTheme="minorHAnsi" w:hAnsiTheme="minorHAnsi"/>
        </w:rPr>
        <w:t> ;</w:t>
      </w:r>
      <w:r w:rsidR="00954DD4" w:rsidRPr="00B71F10">
        <w:rPr>
          <w:rFonts w:asciiTheme="minorHAnsi" w:hAnsiTheme="minorHAnsi"/>
        </w:rPr>
        <w:t xml:space="preserve"> comme ils n’avaient pas forcément non plus le besoin de se dire qu’ils vivent dans un monde ordonné</w:t>
      </w:r>
      <w:r w:rsidRPr="00B71F10">
        <w:rPr>
          <w:rFonts w:asciiTheme="minorHAnsi" w:hAnsiTheme="minorHAnsi"/>
        </w:rPr>
        <w:t xml:space="preserve">. </w:t>
      </w:r>
    </w:p>
    <w:p w:rsidR="00EF6224" w:rsidRPr="00B71F10" w:rsidRDefault="005A2CD1" w:rsidP="00EF6224">
      <w:pPr>
        <w:pStyle w:val="a3"/>
        <w:ind w:left="0"/>
        <w:rPr>
          <w:rFonts w:asciiTheme="minorHAnsi" w:hAnsiTheme="minorHAnsi"/>
        </w:rPr>
      </w:pPr>
      <w:r w:rsidRPr="00B71F10">
        <w:rPr>
          <w:rFonts w:asciiTheme="minorHAnsi" w:hAnsiTheme="minorHAnsi"/>
        </w:rPr>
        <w:lastRenderedPageBreak/>
        <w:t>Au niveau de cette immense terre</w:t>
      </w:r>
      <w:r w:rsidR="00954DD4" w:rsidRPr="00B71F10">
        <w:rPr>
          <w:rFonts w:asciiTheme="minorHAnsi" w:hAnsiTheme="minorHAnsi"/>
        </w:rPr>
        <w:t xml:space="preserve"> qui est la leur, et pour une grande partie très vide</w:t>
      </w:r>
      <w:r w:rsidRPr="00B71F10">
        <w:rPr>
          <w:rFonts w:asciiTheme="minorHAnsi" w:hAnsiTheme="minorHAnsi"/>
        </w:rPr>
        <w:t>, peut être bien que c’est impossible</w:t>
      </w:r>
      <w:r w:rsidR="00954DD4" w:rsidRPr="00B71F10">
        <w:rPr>
          <w:rFonts w:asciiTheme="minorHAnsi" w:hAnsiTheme="minorHAnsi"/>
        </w:rPr>
        <w:t xml:space="preserve"> ou que tout effort en ce sens semblerait dérisoire</w:t>
      </w:r>
      <w:r w:rsidRPr="00B71F10">
        <w:rPr>
          <w:rFonts w:asciiTheme="minorHAnsi" w:hAnsiTheme="minorHAnsi"/>
        </w:rPr>
        <w:t>.</w:t>
      </w:r>
      <w:r w:rsidR="00B41294" w:rsidRPr="00B71F10">
        <w:rPr>
          <w:rFonts w:asciiTheme="minorHAnsi" w:hAnsiTheme="minorHAnsi"/>
        </w:rPr>
        <w:t>Peut-être bien que là est la cause</w:t>
      </w:r>
      <w:r w:rsidR="00E927BE" w:rsidRPr="00B71F10">
        <w:rPr>
          <w:rFonts w:asciiTheme="minorHAnsi" w:hAnsiTheme="minorHAnsi"/>
        </w:rPr>
        <w:t xml:space="preserve"> de cette absence d’investissement relatif dans le paysage. M</w:t>
      </w:r>
      <w:r w:rsidR="00B41294" w:rsidRPr="00B71F10">
        <w:rPr>
          <w:rFonts w:asciiTheme="minorHAnsi" w:hAnsiTheme="minorHAnsi"/>
        </w:rPr>
        <w:t>ais le fait est alors que cette immensité, si tel est bien son effet, se retrouve dans des lieux plus délimités, comme ce parc dont je parlai</w:t>
      </w:r>
      <w:r w:rsidR="00EF6224" w:rsidRPr="00B71F10">
        <w:rPr>
          <w:rFonts w:asciiTheme="minorHAnsi" w:hAnsiTheme="minorHAnsi"/>
        </w:rPr>
        <w:t>s</w:t>
      </w:r>
      <w:r w:rsidR="00B41294" w:rsidRPr="00B71F10">
        <w:rPr>
          <w:rFonts w:asciiTheme="minorHAnsi" w:hAnsiTheme="minorHAnsi"/>
        </w:rPr>
        <w:t xml:space="preserve"> plus haut, ou comme ces bords de route</w:t>
      </w:r>
      <w:r w:rsidR="00E927BE" w:rsidRPr="00B71F10">
        <w:rPr>
          <w:rFonts w:asciiTheme="minorHAnsi" w:hAnsiTheme="minorHAnsi"/>
        </w:rPr>
        <w:t xml:space="preserve"> : ils ont beau être limités, ce n’est pas pour autant que le souci d’un aménagement systématique se déploie. C’est autre chose et cette fois comme </w:t>
      </w:r>
      <w:r w:rsidR="00E927BE" w:rsidRPr="00B71F10">
        <w:rPr>
          <w:rFonts w:asciiTheme="minorHAnsi" w:hAnsiTheme="minorHAnsi"/>
          <w:i/>
        </w:rPr>
        <w:t>le choix de laisser voir cet aspect de l’espace infini</w:t>
      </w:r>
      <w:r w:rsidR="00E927BE" w:rsidRPr="00B71F10">
        <w:rPr>
          <w:rFonts w:asciiTheme="minorHAnsi" w:hAnsiTheme="minorHAnsi"/>
        </w:rPr>
        <w:t xml:space="preserve"> dans des lieux plus délimités. </w:t>
      </w:r>
      <w:r w:rsidR="00CA2A50" w:rsidRPr="00B71F10">
        <w:rPr>
          <w:rFonts w:asciiTheme="minorHAnsi" w:hAnsiTheme="minorHAnsi"/>
        </w:rPr>
        <w:t>Le caractère hasardeux du choix, le fait que ce « parc » ne soit entretenu qu’ici et là, est ainsi une trace de l’infini de l’espace dans l’espace limité. On pourrait reprendre à côté. Ce n’est pas l’arbitraire qui domine et ces choix sont faits aussi en fonction de la proximité de certains chemins ou de bâtiments ; mais, à nouveau, sans systématicité.</w:t>
      </w:r>
    </w:p>
    <w:p w:rsidR="005A2CD1" w:rsidRPr="00B71F10" w:rsidRDefault="009D5012" w:rsidP="00EF6224">
      <w:pPr>
        <w:pStyle w:val="a3"/>
        <w:ind w:left="0" w:firstLine="0"/>
        <w:rPr>
          <w:rFonts w:asciiTheme="minorHAnsi" w:hAnsiTheme="minorHAnsi"/>
        </w:rPr>
      </w:pPr>
      <w:r w:rsidRPr="00B71F10">
        <w:rPr>
          <w:rFonts w:asciiTheme="minorHAnsi" w:hAnsiTheme="minorHAnsi"/>
        </w:rPr>
        <w:t> </w:t>
      </w:r>
      <w:r w:rsidR="00EF6224" w:rsidRPr="00B71F10">
        <w:rPr>
          <w:rFonts w:asciiTheme="minorHAnsi" w:hAnsiTheme="minorHAnsi"/>
        </w:rPr>
        <w:t>« </w:t>
      </w:r>
      <w:r w:rsidR="00635D33" w:rsidRPr="00B71F10">
        <w:rPr>
          <w:rFonts w:asciiTheme="minorHAnsi" w:hAnsiTheme="minorHAnsi"/>
        </w:rPr>
        <w:t>Mettre au net</w:t>
      </w:r>
      <w:r w:rsidRPr="00B71F10">
        <w:rPr>
          <w:rFonts w:asciiTheme="minorHAnsi" w:hAnsiTheme="minorHAnsi"/>
        </w:rPr>
        <w:t> »</w:t>
      </w:r>
      <w:r w:rsidR="00635D33" w:rsidRPr="00B71F10">
        <w:rPr>
          <w:rFonts w:asciiTheme="minorHAnsi" w:hAnsiTheme="minorHAnsi"/>
        </w:rPr>
        <w:t xml:space="preserve"> n’est pas le</w:t>
      </w:r>
      <w:r w:rsidR="005A2CD1" w:rsidRPr="00B71F10">
        <w:rPr>
          <w:rFonts w:asciiTheme="minorHAnsi" w:hAnsiTheme="minorHAnsi"/>
        </w:rPr>
        <w:t xml:space="preserve"> problème</w:t>
      </w:r>
      <w:r w:rsidR="00635D33" w:rsidRPr="00B71F10">
        <w:rPr>
          <w:rFonts w:asciiTheme="minorHAnsi" w:hAnsiTheme="minorHAnsi"/>
        </w:rPr>
        <w:t xml:space="preserve"> des gens d’ici</w:t>
      </w:r>
      <w:r w:rsidR="005A2CD1" w:rsidRPr="00B71F10">
        <w:rPr>
          <w:rFonts w:asciiTheme="minorHAnsi" w:hAnsiTheme="minorHAnsi"/>
        </w:rPr>
        <w:t>, et ils vivent dans des intérieurs souvent encombrés de mille choses diverse</w:t>
      </w:r>
      <w:r w:rsidRPr="00B71F10">
        <w:rPr>
          <w:rFonts w:asciiTheme="minorHAnsi" w:hAnsiTheme="minorHAnsi"/>
        </w:rPr>
        <w:t>s</w:t>
      </w:r>
      <w:r w:rsidR="005A2CD1" w:rsidRPr="00B71F10">
        <w:rPr>
          <w:rFonts w:asciiTheme="minorHAnsi" w:hAnsiTheme="minorHAnsi"/>
        </w:rPr>
        <w:t>, anciennes et vieilles, pleines de souvenirs hétéroclites</w:t>
      </w:r>
      <w:r w:rsidR="00954DD4" w:rsidRPr="00B71F10">
        <w:rPr>
          <w:rFonts w:asciiTheme="minorHAnsi" w:hAnsiTheme="minorHAnsi"/>
        </w:rPr>
        <w:t>, empilés sur des étagères quelconque</w:t>
      </w:r>
      <w:r w:rsidR="00EF6224" w:rsidRPr="00B71F10">
        <w:rPr>
          <w:rFonts w:asciiTheme="minorHAnsi" w:hAnsiTheme="minorHAnsi"/>
        </w:rPr>
        <w:t>s</w:t>
      </w:r>
      <w:r w:rsidR="008E5EF3" w:rsidRPr="00B71F10">
        <w:rPr>
          <w:rFonts w:asciiTheme="minorHAnsi" w:hAnsiTheme="minorHAnsi"/>
        </w:rPr>
        <w:t xml:space="preserve"> </w:t>
      </w:r>
      <w:r w:rsidR="005A2CD1" w:rsidRPr="00B71F10">
        <w:rPr>
          <w:rFonts w:asciiTheme="minorHAnsi" w:hAnsiTheme="minorHAnsi"/>
        </w:rPr>
        <w:t>(pour les quelques intérieurs que j’ai vu</w:t>
      </w:r>
      <w:r w:rsidR="00EF6224" w:rsidRPr="00B71F10">
        <w:rPr>
          <w:rFonts w:asciiTheme="minorHAnsi" w:hAnsiTheme="minorHAnsi"/>
        </w:rPr>
        <w:t>s</w:t>
      </w:r>
      <w:r w:rsidR="005A2CD1" w:rsidRPr="00B71F10">
        <w:rPr>
          <w:rFonts w:asciiTheme="minorHAnsi" w:hAnsiTheme="minorHAnsi"/>
        </w:rPr>
        <w:t>)</w:t>
      </w:r>
      <w:r w:rsidR="00635D33" w:rsidRPr="00B71F10">
        <w:rPr>
          <w:rFonts w:asciiTheme="minorHAnsi" w:hAnsiTheme="minorHAnsi"/>
        </w:rPr>
        <w:t>, avec force tapis ici et là</w:t>
      </w:r>
      <w:r w:rsidR="005A2CD1" w:rsidRPr="00B71F10">
        <w:rPr>
          <w:rFonts w:asciiTheme="minorHAnsi" w:hAnsiTheme="minorHAnsi"/>
        </w:rPr>
        <w:t>.</w:t>
      </w:r>
      <w:r w:rsidR="00CB5624" w:rsidRPr="00B71F10">
        <w:rPr>
          <w:rFonts w:asciiTheme="minorHAnsi" w:hAnsiTheme="minorHAnsi"/>
        </w:rPr>
        <w:t xml:space="preserve"> Peut-être bien alors faut-il dire que le temps pour eux n’est pas le même ou qu’ils acceptent plus que nous, de vivre en présence des traces du passé. (Ce que peut-être l’usage des cimetières permettrait de cerner. Car cet usage m’a semblé bien différent de ce qu’il est chez nous : ainsi est-c</w:t>
      </w:r>
      <w:r w:rsidR="004003B1" w:rsidRPr="00B71F10">
        <w:rPr>
          <w:rFonts w:asciiTheme="minorHAnsi" w:hAnsiTheme="minorHAnsi"/>
        </w:rPr>
        <w:t>e</w:t>
      </w:r>
      <w:r w:rsidR="008E5EF3" w:rsidRPr="00B71F10">
        <w:rPr>
          <w:rFonts w:asciiTheme="minorHAnsi" w:hAnsiTheme="minorHAnsi"/>
        </w:rPr>
        <w:t xml:space="preserve"> </w:t>
      </w:r>
      <w:r w:rsidR="00CA2A50" w:rsidRPr="00B71F10">
        <w:rPr>
          <w:rFonts w:asciiTheme="minorHAnsi" w:hAnsiTheme="minorHAnsi"/>
        </w:rPr>
        <w:t>ici que j’ai souvent vu des cime</w:t>
      </w:r>
      <w:r w:rsidR="00CB5624" w:rsidRPr="00B71F10">
        <w:rPr>
          <w:rFonts w:asciiTheme="minorHAnsi" w:hAnsiTheme="minorHAnsi"/>
        </w:rPr>
        <w:t>tières non délimités par quelque muret, mais simplement par des palissades légères, comme c’est ici que j’ai vu tant de fleurs sur les tombes, et même pour des tombes très anciennes ; comme il y a aussi des petits bancs devant chaque tombe, pour accueillir ceux qui viennent se reposer sur leur</w:t>
      </w:r>
      <w:r w:rsidR="00EF6224" w:rsidRPr="00B71F10">
        <w:rPr>
          <w:rFonts w:asciiTheme="minorHAnsi" w:hAnsiTheme="minorHAnsi"/>
        </w:rPr>
        <w:t>s</w:t>
      </w:r>
      <w:r w:rsidR="00CB5624" w:rsidRPr="00B71F10">
        <w:rPr>
          <w:rFonts w:asciiTheme="minorHAnsi" w:hAnsiTheme="minorHAnsi"/>
        </w:rPr>
        <w:t xml:space="preserve"> morts, ce qui suppose que les gens d’ici passent un peu de temps devant la tombe de leur mort).</w:t>
      </w:r>
    </w:p>
    <w:p w:rsidR="00CB5624" w:rsidRPr="00B71F10" w:rsidRDefault="00CB5624" w:rsidP="00AA2FDC">
      <w:pPr>
        <w:pStyle w:val="a3"/>
        <w:ind w:left="0"/>
        <w:rPr>
          <w:rFonts w:asciiTheme="minorHAnsi" w:hAnsiTheme="minorHAnsi"/>
        </w:rPr>
      </w:pPr>
    </w:p>
    <w:p w:rsidR="00CA2A50" w:rsidRPr="00B71F10" w:rsidRDefault="005A2CD1" w:rsidP="00AA2FDC">
      <w:pPr>
        <w:pStyle w:val="a3"/>
        <w:ind w:left="0"/>
        <w:rPr>
          <w:rFonts w:asciiTheme="minorHAnsi" w:hAnsiTheme="minorHAnsi"/>
        </w:rPr>
      </w:pPr>
      <w:r w:rsidRPr="00B71F10">
        <w:rPr>
          <w:rFonts w:asciiTheme="minorHAnsi" w:hAnsiTheme="minorHAnsi"/>
        </w:rPr>
        <w:t xml:space="preserve">Mais de </w:t>
      </w:r>
      <w:r w:rsidR="00CB5624" w:rsidRPr="00B71F10">
        <w:rPr>
          <w:rFonts w:asciiTheme="minorHAnsi" w:hAnsiTheme="minorHAnsi"/>
        </w:rPr>
        <w:t>tout cela je me</w:t>
      </w:r>
      <w:r w:rsidR="009614A7" w:rsidRPr="00B71F10">
        <w:rPr>
          <w:rFonts w:asciiTheme="minorHAnsi" w:hAnsiTheme="minorHAnsi"/>
        </w:rPr>
        <w:t xml:space="preserve"> dis</w:t>
      </w:r>
      <w:r w:rsidRPr="00B71F10">
        <w:rPr>
          <w:rFonts w:asciiTheme="minorHAnsi" w:hAnsiTheme="minorHAnsi"/>
        </w:rPr>
        <w:t xml:space="preserve"> la chose suivante : c’est comme s’ils avaient </w:t>
      </w:r>
      <w:r w:rsidR="00954DD4" w:rsidRPr="00B71F10">
        <w:rPr>
          <w:rFonts w:asciiTheme="minorHAnsi" w:hAnsiTheme="minorHAnsi"/>
        </w:rPr>
        <w:t>« </w:t>
      </w:r>
      <w:r w:rsidRPr="00B71F10">
        <w:rPr>
          <w:rFonts w:asciiTheme="minorHAnsi" w:hAnsiTheme="minorHAnsi"/>
        </w:rPr>
        <w:t>la tête ailleurs</w:t>
      </w:r>
      <w:r w:rsidR="009D5012" w:rsidRPr="00B71F10">
        <w:rPr>
          <w:rFonts w:asciiTheme="minorHAnsi" w:hAnsiTheme="minorHAnsi"/>
        </w:rPr>
        <w:t> »,</w:t>
      </w:r>
      <w:r w:rsidR="00CA2A50" w:rsidRPr="00B71F10">
        <w:rPr>
          <w:rFonts w:asciiTheme="minorHAnsi" w:hAnsiTheme="minorHAnsi"/>
        </w:rPr>
        <w:t xml:space="preserve"> ou pensaient simplement qu’il y a des choses plus importantes que la mise en ordre ou le souci de le mise en ordre du monde.« Avoir la tête ailleurs », ce n’est pas seulement ne pas être attentif au présent et à son besoin d’ordre. Le contraire de l’ordre, n’est pas forcément le désordre. Cela peut être plutôt le souci d’autre chose, qui n’est pas particulièrement concerné par le souci de l’ordre des choses et de l’action.  Qui n’est pas plus concerné par un ordre des problèmes et de leur succession rapide qui définit aujourd’hui pour nous l’action</w:t>
      </w:r>
      <w:r w:rsidR="00EF6224" w:rsidRPr="00B71F10">
        <w:rPr>
          <w:rFonts w:asciiTheme="minorHAnsi" w:hAnsiTheme="minorHAnsi"/>
        </w:rPr>
        <w:t>.</w:t>
      </w:r>
    </w:p>
    <w:p w:rsidR="00A23061" w:rsidRPr="00B71F10" w:rsidRDefault="00A20666" w:rsidP="00AA2FDC">
      <w:pPr>
        <w:pStyle w:val="a3"/>
        <w:ind w:left="0"/>
        <w:rPr>
          <w:rFonts w:asciiTheme="minorHAnsi" w:hAnsiTheme="minorHAnsi"/>
        </w:rPr>
      </w:pPr>
      <w:r w:rsidRPr="00B71F10">
        <w:rPr>
          <w:rFonts w:asciiTheme="minorHAnsi" w:hAnsiTheme="minorHAnsi"/>
        </w:rPr>
        <w:t>Ainsi, et c’est mon fil directeur ici, l</w:t>
      </w:r>
      <w:r w:rsidR="009D5012" w:rsidRPr="00B71F10">
        <w:rPr>
          <w:rFonts w:asciiTheme="minorHAnsi" w:hAnsiTheme="minorHAnsi"/>
        </w:rPr>
        <w:t xml:space="preserve">e rapport à l’espace et aux choses dans l’espace, </w:t>
      </w:r>
      <w:r w:rsidRPr="00B71F10">
        <w:rPr>
          <w:rFonts w:asciiTheme="minorHAnsi" w:hAnsiTheme="minorHAnsi"/>
        </w:rPr>
        <w:t xml:space="preserve">la manière d’habiter, </w:t>
      </w:r>
      <w:r w:rsidR="009D5012" w:rsidRPr="00B71F10">
        <w:rPr>
          <w:rFonts w:asciiTheme="minorHAnsi" w:hAnsiTheme="minorHAnsi"/>
        </w:rPr>
        <w:t>n</w:t>
      </w:r>
      <w:r w:rsidRPr="00B71F10">
        <w:rPr>
          <w:rFonts w:asciiTheme="minorHAnsi" w:hAnsiTheme="minorHAnsi"/>
        </w:rPr>
        <w:t>’est pas sans rapport à la manière et plus encore au</w:t>
      </w:r>
      <w:r w:rsidR="009D5012" w:rsidRPr="00B71F10">
        <w:rPr>
          <w:rFonts w:asciiTheme="minorHAnsi" w:hAnsiTheme="minorHAnsi"/>
        </w:rPr>
        <w:t xml:space="preserve"> mode de pensée. Ce n’est ni que, ayant la tête ailleurs, ils seraient négligents ; ni que l’espace étant ce </w:t>
      </w:r>
      <w:r w:rsidR="00385B3B" w:rsidRPr="00B71F10">
        <w:rPr>
          <w:rFonts w:asciiTheme="minorHAnsi" w:hAnsiTheme="minorHAnsi"/>
        </w:rPr>
        <w:t>qu’il est ici, immense, il rendrait impossible</w:t>
      </w:r>
      <w:r w:rsidR="009D5012" w:rsidRPr="00B71F10">
        <w:rPr>
          <w:rFonts w:asciiTheme="minorHAnsi" w:hAnsiTheme="minorHAnsi"/>
        </w:rPr>
        <w:t xml:space="preserve"> par avance tout projet de le mettre en ordre. Ce n’est pas un rapport de causalit</w:t>
      </w:r>
      <w:r w:rsidR="00CA2A50" w:rsidRPr="00B71F10">
        <w:rPr>
          <w:rFonts w:asciiTheme="minorHAnsi" w:hAnsiTheme="minorHAnsi"/>
        </w:rPr>
        <w:t>é. C’est seulement qu’il y a</w:t>
      </w:r>
      <w:r w:rsidR="009D5012" w:rsidRPr="00B71F10">
        <w:rPr>
          <w:rFonts w:asciiTheme="minorHAnsi" w:hAnsiTheme="minorHAnsi"/>
        </w:rPr>
        <w:t xml:space="preserve"> un écho entre ce paysage et ses caractéristiques, et le type de personnes qui y séjournent. </w:t>
      </w:r>
      <w:r w:rsidRPr="00B71F10">
        <w:rPr>
          <w:rFonts w:asciiTheme="minorHAnsi" w:hAnsiTheme="minorHAnsi"/>
        </w:rPr>
        <w:t>Plus simplement encore :</w:t>
      </w:r>
      <w:r w:rsidR="00CB5624" w:rsidRPr="00B71F10">
        <w:rPr>
          <w:rFonts w:asciiTheme="minorHAnsi" w:hAnsiTheme="minorHAnsi"/>
        </w:rPr>
        <w:t xml:space="preserve"> pour avoir c</w:t>
      </w:r>
      <w:r w:rsidRPr="00B71F10">
        <w:rPr>
          <w:rFonts w:asciiTheme="minorHAnsi" w:hAnsiTheme="minorHAnsi"/>
        </w:rPr>
        <w:t>e</w:t>
      </w:r>
      <w:r w:rsidR="00CB5624" w:rsidRPr="00B71F10">
        <w:rPr>
          <w:rFonts w:asciiTheme="minorHAnsi" w:hAnsiTheme="minorHAnsi"/>
        </w:rPr>
        <w:t xml:space="preserve"> rapport là à l’espace et à son entretien, il faut avoir en tête quelque chose de spécifique</w:t>
      </w:r>
      <w:r w:rsidRPr="00B71F10">
        <w:rPr>
          <w:rFonts w:asciiTheme="minorHAnsi" w:hAnsiTheme="minorHAnsi"/>
        </w:rPr>
        <w:t> ; être ailleurs que dans le présent</w:t>
      </w:r>
      <w:r w:rsidR="00CB5624" w:rsidRPr="00B71F10">
        <w:rPr>
          <w:rFonts w:asciiTheme="minorHAnsi" w:hAnsiTheme="minorHAnsi"/>
        </w:rPr>
        <w:t>.</w:t>
      </w:r>
      <w:r w:rsidRPr="00B71F10">
        <w:rPr>
          <w:rFonts w:asciiTheme="minorHAnsi" w:hAnsiTheme="minorHAnsi"/>
        </w:rPr>
        <w:t>Le rapport à l’infini, la proximité quotidienne avec le passé.</w:t>
      </w:r>
    </w:p>
    <w:p w:rsidR="00A23061" w:rsidRPr="00B71F10" w:rsidRDefault="00A23061" w:rsidP="00AA2FDC">
      <w:pPr>
        <w:pStyle w:val="a3"/>
        <w:ind w:left="0"/>
        <w:rPr>
          <w:rFonts w:asciiTheme="minorHAnsi" w:hAnsiTheme="minorHAnsi"/>
        </w:rPr>
      </w:pPr>
    </w:p>
    <w:p w:rsidR="00C95ABA" w:rsidRPr="00B71F10" w:rsidRDefault="00C95ABA" w:rsidP="00D07F68">
      <w:pPr>
        <w:pStyle w:val="a3"/>
        <w:ind w:left="0"/>
        <w:rPr>
          <w:rFonts w:asciiTheme="minorHAnsi" w:hAnsiTheme="minorHAnsi"/>
        </w:rPr>
      </w:pPr>
    </w:p>
    <w:p w:rsidR="009614A7" w:rsidRPr="00B71F10" w:rsidRDefault="0080637A" w:rsidP="00D07F68">
      <w:pPr>
        <w:pStyle w:val="a3"/>
        <w:ind w:left="0"/>
        <w:rPr>
          <w:rFonts w:asciiTheme="minorHAnsi" w:hAnsiTheme="minorHAnsi"/>
          <w:i/>
        </w:rPr>
      </w:pPr>
      <w:r w:rsidRPr="00B71F10">
        <w:rPr>
          <w:rFonts w:asciiTheme="minorHAnsi" w:hAnsiTheme="minorHAnsi"/>
          <w:i/>
        </w:rPr>
        <w:t>Vous avez dit incompétence ?</w:t>
      </w:r>
    </w:p>
    <w:p w:rsidR="002B0372" w:rsidRPr="00B71F10" w:rsidRDefault="00B82AA4" w:rsidP="00AA2FDC">
      <w:pPr>
        <w:pStyle w:val="a3"/>
        <w:ind w:left="0"/>
        <w:rPr>
          <w:rFonts w:asciiTheme="minorHAnsi" w:hAnsiTheme="minorHAnsi"/>
        </w:rPr>
      </w:pPr>
      <w:r w:rsidRPr="00B71F10">
        <w:rPr>
          <w:rFonts w:asciiTheme="minorHAnsi" w:hAnsiTheme="minorHAnsi"/>
        </w:rPr>
        <w:t xml:space="preserve">Dans le livre que j’ai apporté </w:t>
      </w:r>
      <w:r w:rsidR="009614A7" w:rsidRPr="00B71F10">
        <w:rPr>
          <w:rFonts w:asciiTheme="minorHAnsi" w:hAnsiTheme="minorHAnsi"/>
        </w:rPr>
        <w:t>i</w:t>
      </w:r>
      <w:r w:rsidRPr="00B71F10">
        <w:rPr>
          <w:rFonts w:asciiTheme="minorHAnsi" w:hAnsiTheme="minorHAnsi"/>
        </w:rPr>
        <w:t>ci de</w:t>
      </w:r>
      <w:r w:rsidR="009614A7" w:rsidRPr="00B71F10">
        <w:rPr>
          <w:rFonts w:asciiTheme="minorHAnsi" w:hAnsiTheme="minorHAnsi"/>
        </w:rPr>
        <w:t xml:space="preserve"> Alla Sergueeva,  « Q</w:t>
      </w:r>
      <w:r w:rsidRPr="00B71F10">
        <w:rPr>
          <w:rFonts w:asciiTheme="minorHAnsi" w:hAnsiTheme="minorHAnsi"/>
        </w:rPr>
        <w:t xml:space="preserve">ui sont les </w:t>
      </w:r>
      <w:r w:rsidR="00EF6224" w:rsidRPr="00B71F10">
        <w:rPr>
          <w:rFonts w:asciiTheme="minorHAnsi" w:hAnsiTheme="minorHAnsi"/>
        </w:rPr>
        <w:t>R</w:t>
      </w:r>
      <w:r w:rsidRPr="00B71F10">
        <w:rPr>
          <w:rFonts w:asciiTheme="minorHAnsi" w:hAnsiTheme="minorHAnsi"/>
        </w:rPr>
        <w:t>usses</w:t>
      </w:r>
      <w:r w:rsidR="009614A7" w:rsidRPr="00B71F10">
        <w:rPr>
          <w:rFonts w:asciiTheme="minorHAnsi" w:hAnsiTheme="minorHAnsi"/>
        </w:rPr>
        <w:t> ? »</w:t>
      </w:r>
      <w:r w:rsidRPr="00B71F10">
        <w:rPr>
          <w:rFonts w:asciiTheme="minorHAnsi" w:hAnsiTheme="minorHAnsi"/>
        </w:rPr>
        <w:t xml:space="preserve"> (livre qui ne fait </w:t>
      </w:r>
      <w:r w:rsidR="004120BE" w:rsidRPr="00B71F10">
        <w:rPr>
          <w:rFonts w:asciiTheme="minorHAnsi" w:hAnsiTheme="minorHAnsi"/>
        </w:rPr>
        <w:t xml:space="preserve">quasi </w:t>
      </w:r>
      <w:r w:rsidRPr="00B71F10">
        <w:rPr>
          <w:rFonts w:asciiTheme="minorHAnsi" w:hAnsiTheme="minorHAnsi"/>
        </w:rPr>
        <w:t>aucun usage de la littérature</w:t>
      </w:r>
      <w:r w:rsidR="004120BE" w:rsidRPr="00B71F10">
        <w:rPr>
          <w:rFonts w:asciiTheme="minorHAnsi" w:hAnsiTheme="minorHAnsi"/>
        </w:rPr>
        <w:t>, récuse le vague de l’expression « d’âme russe » et</w:t>
      </w:r>
      <w:r w:rsidRPr="00B71F10">
        <w:rPr>
          <w:rFonts w:asciiTheme="minorHAnsi" w:hAnsiTheme="minorHAnsi"/>
        </w:rPr>
        <w:t xml:space="preserve"> s’app</w:t>
      </w:r>
      <w:r w:rsidR="004120BE" w:rsidRPr="00B71F10">
        <w:rPr>
          <w:rFonts w:asciiTheme="minorHAnsi" w:hAnsiTheme="minorHAnsi"/>
        </w:rPr>
        <w:t>uie</w:t>
      </w:r>
      <w:r w:rsidRPr="00B71F10">
        <w:rPr>
          <w:rFonts w:asciiTheme="minorHAnsi" w:hAnsiTheme="minorHAnsi"/>
        </w:rPr>
        <w:t xml:space="preserve"> sur un relativement</w:t>
      </w:r>
      <w:r w:rsidR="005C6D7B" w:rsidRPr="00B71F10">
        <w:rPr>
          <w:rFonts w:asciiTheme="minorHAnsi" w:hAnsiTheme="minorHAnsi"/>
        </w:rPr>
        <w:t xml:space="preserve"> brèv</w:t>
      </w:r>
      <w:r w:rsidRPr="00B71F10">
        <w:rPr>
          <w:rFonts w:asciiTheme="minorHAnsi" w:hAnsiTheme="minorHAnsi"/>
        </w:rPr>
        <w:t>e enquête d’opinions</w:t>
      </w:r>
      <w:r w:rsidR="004120BE" w:rsidRPr="00B71F10">
        <w:rPr>
          <w:rFonts w:asciiTheme="minorHAnsi" w:hAnsiTheme="minorHAnsi"/>
        </w:rPr>
        <w:t xml:space="preserve"> dont le lecteur ne sait pas l’origine</w:t>
      </w:r>
      <w:r w:rsidRPr="00B71F10">
        <w:rPr>
          <w:rFonts w:asciiTheme="minorHAnsi" w:hAnsiTheme="minorHAnsi"/>
        </w:rPr>
        <w:t>)</w:t>
      </w:r>
      <w:r w:rsidR="005C6D7B" w:rsidRPr="00B71F10">
        <w:rPr>
          <w:rFonts w:asciiTheme="minorHAnsi" w:hAnsiTheme="minorHAnsi"/>
        </w:rPr>
        <w:t>, je trouve au moins cet a</w:t>
      </w:r>
      <w:r w:rsidR="004120BE" w:rsidRPr="00B71F10">
        <w:rPr>
          <w:rFonts w:asciiTheme="minorHAnsi" w:hAnsiTheme="minorHAnsi"/>
        </w:rPr>
        <w:t>r</w:t>
      </w:r>
      <w:r w:rsidR="005C6D7B" w:rsidRPr="00B71F10">
        <w:rPr>
          <w:rFonts w:asciiTheme="minorHAnsi" w:hAnsiTheme="minorHAnsi"/>
        </w:rPr>
        <w:t>gument. L’auteu</w:t>
      </w:r>
      <w:r w:rsidR="009614A7" w:rsidRPr="00B71F10">
        <w:rPr>
          <w:rFonts w:asciiTheme="minorHAnsi" w:hAnsiTheme="minorHAnsi"/>
        </w:rPr>
        <w:t>re y invite les businessme</w:t>
      </w:r>
      <w:r w:rsidR="005C6D7B" w:rsidRPr="00B71F10">
        <w:rPr>
          <w:rFonts w:asciiTheme="minorHAnsi" w:hAnsiTheme="minorHAnsi"/>
        </w:rPr>
        <w:t xml:space="preserve">n </w:t>
      </w:r>
      <w:r w:rsidR="005C6D7B" w:rsidRPr="00B71F10">
        <w:rPr>
          <w:rFonts w:asciiTheme="minorHAnsi" w:hAnsiTheme="minorHAnsi"/>
        </w:rPr>
        <w:lastRenderedPageBreak/>
        <w:t xml:space="preserve">étrangers à ne pas trop marquer d’impatience si les Russes ne </w:t>
      </w:r>
      <w:r w:rsidR="00EF6224" w:rsidRPr="00B71F10">
        <w:rPr>
          <w:rFonts w:asciiTheme="minorHAnsi" w:hAnsiTheme="minorHAnsi"/>
        </w:rPr>
        <w:t>sont pas au rendez-</w:t>
      </w:r>
      <w:r w:rsidR="005C6D7B" w:rsidRPr="00B71F10">
        <w:rPr>
          <w:rFonts w:asciiTheme="minorHAnsi" w:hAnsiTheme="minorHAnsi"/>
        </w:rPr>
        <w:t>vous et surtout à ne pas dire que l’on a un a</w:t>
      </w:r>
      <w:r w:rsidR="004120BE" w:rsidRPr="00B71F10">
        <w:rPr>
          <w:rFonts w:asciiTheme="minorHAnsi" w:hAnsiTheme="minorHAnsi"/>
        </w:rPr>
        <w:t>u</w:t>
      </w:r>
      <w:r w:rsidR="00EF6224" w:rsidRPr="00B71F10">
        <w:rPr>
          <w:rFonts w:asciiTheme="minorHAnsi" w:hAnsiTheme="minorHAnsi"/>
        </w:rPr>
        <w:t>tre rendez-</w:t>
      </w:r>
      <w:r w:rsidR="005C6D7B" w:rsidRPr="00B71F10">
        <w:rPr>
          <w:rFonts w:asciiTheme="minorHAnsi" w:hAnsiTheme="minorHAnsi"/>
        </w:rPr>
        <w:t>vous pour quitter celui où l’on est. Et elle ajoute que ce n’est pas ainsi que les a</w:t>
      </w:r>
      <w:r w:rsidR="004120BE" w:rsidRPr="00B71F10">
        <w:rPr>
          <w:rFonts w:asciiTheme="minorHAnsi" w:hAnsiTheme="minorHAnsi"/>
        </w:rPr>
        <w:t xml:space="preserve">ffaires se font avec les Russes, et qu’ils sont différents : </w:t>
      </w:r>
    </w:p>
    <w:p w:rsidR="00840E62" w:rsidRPr="00B71F10" w:rsidRDefault="00840E62" w:rsidP="004003B1">
      <w:pPr>
        <w:pStyle w:val="a3"/>
        <w:ind w:left="426" w:firstLine="0"/>
        <w:rPr>
          <w:rFonts w:asciiTheme="minorHAnsi" w:hAnsiTheme="minorHAnsi"/>
          <w:sz w:val="22"/>
          <w:szCs w:val="22"/>
        </w:rPr>
      </w:pPr>
      <w:r w:rsidRPr="00B71F10">
        <w:rPr>
          <w:rFonts w:asciiTheme="minorHAnsi" w:hAnsiTheme="minorHAnsi"/>
          <w:sz w:val="22"/>
          <w:szCs w:val="22"/>
        </w:rPr>
        <w:t xml:space="preserve">A la différence des </w:t>
      </w:r>
      <w:r w:rsidR="00EF6224" w:rsidRPr="00B71F10">
        <w:rPr>
          <w:rFonts w:asciiTheme="minorHAnsi" w:hAnsiTheme="minorHAnsi"/>
          <w:sz w:val="22"/>
          <w:szCs w:val="22"/>
        </w:rPr>
        <w:t>E</w:t>
      </w:r>
      <w:r w:rsidRPr="00B71F10">
        <w:rPr>
          <w:rFonts w:asciiTheme="minorHAnsi" w:hAnsiTheme="minorHAnsi"/>
          <w:sz w:val="22"/>
          <w:szCs w:val="22"/>
        </w:rPr>
        <w:t xml:space="preserve">uropéens, le temps pour les Russes est lié non à des buts fixés </w:t>
      </w:r>
      <w:r w:rsidR="00547F6A" w:rsidRPr="00B71F10">
        <w:rPr>
          <w:rFonts w:asciiTheme="minorHAnsi" w:hAnsiTheme="minorHAnsi"/>
          <w:sz w:val="22"/>
          <w:szCs w:val="22"/>
        </w:rPr>
        <w:t>j</w:t>
      </w:r>
      <w:r w:rsidRPr="00B71F10">
        <w:rPr>
          <w:rFonts w:asciiTheme="minorHAnsi" w:hAnsiTheme="minorHAnsi"/>
          <w:sz w:val="22"/>
          <w:szCs w:val="22"/>
        </w:rPr>
        <w:t>amais aux événem</w:t>
      </w:r>
      <w:r w:rsidR="00547F6A" w:rsidRPr="00B71F10">
        <w:rPr>
          <w:rFonts w:asciiTheme="minorHAnsi" w:hAnsiTheme="minorHAnsi"/>
          <w:sz w:val="22"/>
          <w:szCs w:val="22"/>
        </w:rPr>
        <w:t>e</w:t>
      </w:r>
      <w:r w:rsidRPr="00B71F10">
        <w:rPr>
          <w:rFonts w:asciiTheme="minorHAnsi" w:hAnsiTheme="minorHAnsi"/>
          <w:sz w:val="22"/>
          <w:szCs w:val="22"/>
        </w:rPr>
        <w:t>nt</w:t>
      </w:r>
      <w:r w:rsidR="00547F6A" w:rsidRPr="00B71F10">
        <w:rPr>
          <w:rFonts w:asciiTheme="minorHAnsi" w:hAnsiTheme="minorHAnsi"/>
          <w:sz w:val="22"/>
          <w:szCs w:val="22"/>
        </w:rPr>
        <w:t>s</w:t>
      </w:r>
      <w:r w:rsidRPr="00B71F10">
        <w:rPr>
          <w:rFonts w:asciiTheme="minorHAnsi" w:hAnsiTheme="minorHAnsi"/>
          <w:sz w:val="22"/>
          <w:szCs w:val="22"/>
        </w:rPr>
        <w:t xml:space="preserve"> et aux gens. Les Russes répartissent leurs occupations non en fonction de leur utilité mais avant tout de l’importance que ces rencontres peuvent avoir sur leur vie au niveau personnel et affectif. Ce sont plus les émotions que les affaires qui décide</w:t>
      </w:r>
      <w:r w:rsidR="00855F47" w:rsidRPr="00B71F10">
        <w:rPr>
          <w:rFonts w:asciiTheme="minorHAnsi" w:hAnsiTheme="minorHAnsi"/>
          <w:sz w:val="22"/>
          <w:szCs w:val="22"/>
        </w:rPr>
        <w:t>nt de la répartition du temps. </w:t>
      </w:r>
    </w:p>
    <w:p w:rsidR="002B0372" w:rsidRPr="00B71F10" w:rsidRDefault="00547F6A" w:rsidP="00855F47">
      <w:pPr>
        <w:pStyle w:val="a3"/>
        <w:ind w:left="0" w:firstLine="0"/>
        <w:rPr>
          <w:rFonts w:asciiTheme="minorHAnsi" w:hAnsiTheme="minorHAnsi"/>
        </w:rPr>
      </w:pPr>
      <w:r w:rsidRPr="00B71F10">
        <w:rPr>
          <w:rFonts w:asciiTheme="minorHAnsi" w:hAnsiTheme="minorHAnsi"/>
        </w:rPr>
        <w:t>Voilà un propos qui explique à quoi pense</w:t>
      </w:r>
      <w:r w:rsidR="002B0372" w:rsidRPr="00B71F10">
        <w:rPr>
          <w:rFonts w:asciiTheme="minorHAnsi" w:hAnsiTheme="minorHAnsi"/>
        </w:rPr>
        <w:t>nt</w:t>
      </w:r>
      <w:r w:rsidRPr="00B71F10">
        <w:rPr>
          <w:rFonts w:asciiTheme="minorHAnsi" w:hAnsiTheme="minorHAnsi"/>
        </w:rPr>
        <w:t xml:space="preserve"> les </w:t>
      </w:r>
      <w:r w:rsidR="00855F47" w:rsidRPr="00B71F10">
        <w:rPr>
          <w:rFonts w:asciiTheme="minorHAnsi" w:hAnsiTheme="minorHAnsi"/>
        </w:rPr>
        <w:t>R</w:t>
      </w:r>
      <w:r w:rsidRPr="00B71F10">
        <w:rPr>
          <w:rFonts w:asciiTheme="minorHAnsi" w:hAnsiTheme="minorHAnsi"/>
        </w:rPr>
        <w:t>usses lorsqu’il</w:t>
      </w:r>
      <w:r w:rsidR="002B0372" w:rsidRPr="00B71F10">
        <w:rPr>
          <w:rFonts w:asciiTheme="minorHAnsi" w:hAnsiTheme="minorHAnsi"/>
        </w:rPr>
        <w:t>s</w:t>
      </w:r>
      <w:r w:rsidRPr="00B71F10">
        <w:rPr>
          <w:rFonts w:asciiTheme="minorHAnsi" w:hAnsiTheme="minorHAnsi"/>
        </w:rPr>
        <w:t xml:space="preserve"> ne pense</w:t>
      </w:r>
      <w:r w:rsidR="002B0372" w:rsidRPr="00B71F10">
        <w:rPr>
          <w:rFonts w:asciiTheme="minorHAnsi" w:hAnsiTheme="minorHAnsi"/>
        </w:rPr>
        <w:t>nt</w:t>
      </w:r>
      <w:r w:rsidRPr="00B71F10">
        <w:rPr>
          <w:rFonts w:asciiTheme="minorHAnsi" w:hAnsiTheme="minorHAnsi"/>
        </w:rPr>
        <w:t xml:space="preserve"> pas forcément à l’activité et à son ordre : ils pensent ou sont attentifs et plus concernés par les relations et leur timing propre. Et de fait, la naissance d’une relation obéit à une temporalité</w:t>
      </w:r>
      <w:r w:rsidR="00855F47" w:rsidRPr="00B71F10">
        <w:rPr>
          <w:rFonts w:asciiTheme="minorHAnsi" w:hAnsiTheme="minorHAnsi"/>
        </w:rPr>
        <w:t xml:space="preserve"> non linéaire : on pense un peu à</w:t>
      </w:r>
      <w:r w:rsidR="008036FB" w:rsidRPr="00B71F10">
        <w:rPr>
          <w:rFonts w:asciiTheme="minorHAnsi" w:hAnsiTheme="minorHAnsi"/>
        </w:rPr>
        <w:t xml:space="preserve"> </w:t>
      </w:r>
      <w:r w:rsidRPr="00B71F10">
        <w:rPr>
          <w:rFonts w:asciiTheme="minorHAnsi" w:hAnsiTheme="minorHAnsi"/>
        </w:rPr>
        <w:t xml:space="preserve">la personne, on y repense une ou deux –journées après, on laisse travailler en nous l’image de son corps et </w:t>
      </w:r>
      <w:r w:rsidR="004003B1" w:rsidRPr="00B71F10">
        <w:rPr>
          <w:rFonts w:asciiTheme="minorHAnsi" w:hAnsiTheme="minorHAnsi"/>
        </w:rPr>
        <w:t>de</w:t>
      </w:r>
      <w:r w:rsidRPr="00B71F10">
        <w:rPr>
          <w:rFonts w:asciiTheme="minorHAnsi" w:hAnsiTheme="minorHAnsi"/>
        </w:rPr>
        <w:t xml:space="preserve"> ses mots ; ce que cet ensemble exprimait.  On y revient, on </w:t>
      </w:r>
      <w:r w:rsidR="002B0372" w:rsidRPr="00B71F10">
        <w:rPr>
          <w:rFonts w:asciiTheme="minorHAnsi" w:hAnsiTheme="minorHAnsi"/>
        </w:rPr>
        <w:t>l</w:t>
      </w:r>
      <w:r w:rsidRPr="00B71F10">
        <w:rPr>
          <w:rFonts w:asciiTheme="minorHAnsi" w:hAnsiTheme="minorHAnsi"/>
        </w:rPr>
        <w:t>aisse le temps travailler. Aussi, et si cela construit bien un temps et une relation, il n’est pas le tem</w:t>
      </w:r>
      <w:r w:rsidR="00855F47" w:rsidRPr="00B71F10">
        <w:rPr>
          <w:rFonts w:asciiTheme="minorHAnsi" w:hAnsiTheme="minorHAnsi"/>
        </w:rPr>
        <w:t>p</w:t>
      </w:r>
      <w:r w:rsidRPr="00B71F10">
        <w:rPr>
          <w:rFonts w:asciiTheme="minorHAnsi" w:hAnsiTheme="minorHAnsi"/>
        </w:rPr>
        <w:t xml:space="preserve">s de l’activité stricte, il n’a pas la même mesure et a sans doute aussi besoin de se relier à ce que nous nommons l’intériorité. </w:t>
      </w:r>
    </w:p>
    <w:p w:rsidR="002B0372" w:rsidRPr="00B71F10" w:rsidRDefault="00840E62" w:rsidP="002B0372">
      <w:pPr>
        <w:pStyle w:val="a3"/>
        <w:ind w:left="0"/>
        <w:rPr>
          <w:rFonts w:asciiTheme="minorHAnsi" w:hAnsiTheme="minorHAnsi"/>
        </w:rPr>
      </w:pPr>
      <w:r w:rsidRPr="00B71F10">
        <w:rPr>
          <w:rFonts w:asciiTheme="minorHAnsi" w:hAnsiTheme="minorHAnsi"/>
        </w:rPr>
        <w:t>Mais apparem</w:t>
      </w:r>
      <w:r w:rsidR="00547F6A" w:rsidRPr="00B71F10">
        <w:rPr>
          <w:rFonts w:asciiTheme="minorHAnsi" w:hAnsiTheme="minorHAnsi"/>
        </w:rPr>
        <w:t>ment, pour l’auteu</w:t>
      </w:r>
      <w:r w:rsidRPr="00B71F10">
        <w:rPr>
          <w:rFonts w:asciiTheme="minorHAnsi" w:hAnsiTheme="minorHAnsi"/>
        </w:rPr>
        <w:t>r</w:t>
      </w:r>
      <w:r w:rsidR="00547F6A" w:rsidRPr="00B71F10">
        <w:rPr>
          <w:rFonts w:asciiTheme="minorHAnsi" w:hAnsiTheme="minorHAnsi"/>
        </w:rPr>
        <w:t>e</w:t>
      </w:r>
      <w:r w:rsidRPr="00B71F10">
        <w:rPr>
          <w:rFonts w:asciiTheme="minorHAnsi" w:hAnsiTheme="minorHAnsi"/>
        </w:rPr>
        <w:t>, cette caractéristique</w:t>
      </w:r>
      <w:r w:rsidR="002B0372" w:rsidRPr="00B71F10">
        <w:rPr>
          <w:rFonts w:asciiTheme="minorHAnsi" w:hAnsiTheme="minorHAnsi"/>
        </w:rPr>
        <w:t xml:space="preserve"> e</w:t>
      </w:r>
      <w:r w:rsidRPr="00B71F10">
        <w:rPr>
          <w:rFonts w:asciiTheme="minorHAnsi" w:hAnsiTheme="minorHAnsi"/>
        </w:rPr>
        <w:t>st problématique. Prenant la place juste ensuite du manag</w:t>
      </w:r>
      <w:r w:rsidR="002B0372" w:rsidRPr="00B71F10">
        <w:rPr>
          <w:rFonts w:asciiTheme="minorHAnsi" w:hAnsiTheme="minorHAnsi"/>
        </w:rPr>
        <w:t>er elle écrit ceci</w:t>
      </w:r>
      <w:r w:rsidRPr="00B71F10">
        <w:rPr>
          <w:rFonts w:asciiTheme="minorHAnsi" w:hAnsiTheme="minorHAnsi"/>
        </w:rPr>
        <w:t xml:space="preserve"> : </w:t>
      </w:r>
    </w:p>
    <w:p w:rsidR="00A20666" w:rsidRPr="00B71F10" w:rsidRDefault="00840E62" w:rsidP="004003B1">
      <w:pPr>
        <w:pStyle w:val="a3"/>
        <w:ind w:left="426" w:firstLine="0"/>
        <w:rPr>
          <w:rFonts w:asciiTheme="minorHAnsi" w:hAnsiTheme="minorHAnsi"/>
          <w:sz w:val="22"/>
          <w:szCs w:val="22"/>
        </w:rPr>
      </w:pPr>
      <w:r w:rsidRPr="00B71F10">
        <w:rPr>
          <w:rFonts w:asciiTheme="minorHAnsi" w:hAnsiTheme="minorHAnsi"/>
          <w:sz w:val="22"/>
          <w:szCs w:val="22"/>
        </w:rPr>
        <w:t> On peut et on doit reprocher aux Russes</w:t>
      </w:r>
      <w:r w:rsidR="009614A7" w:rsidRPr="00B71F10">
        <w:rPr>
          <w:rFonts w:asciiTheme="minorHAnsi" w:hAnsiTheme="minorHAnsi"/>
          <w:sz w:val="22"/>
          <w:szCs w:val="22"/>
        </w:rPr>
        <w:t xml:space="preserve"> ( ??? qui, pourquoi ?)</w:t>
      </w:r>
      <w:r w:rsidRPr="00B71F10">
        <w:rPr>
          <w:rFonts w:asciiTheme="minorHAnsi" w:hAnsiTheme="minorHAnsi"/>
          <w:sz w:val="22"/>
          <w:szCs w:val="22"/>
        </w:rPr>
        <w:t xml:space="preserve"> de ne pas savoir se concentrer sur l’essentiel, d’être indiscipl</w:t>
      </w:r>
      <w:r w:rsidR="009614A7" w:rsidRPr="00B71F10">
        <w:rPr>
          <w:rFonts w:asciiTheme="minorHAnsi" w:hAnsiTheme="minorHAnsi"/>
          <w:sz w:val="22"/>
          <w:szCs w:val="22"/>
        </w:rPr>
        <w:t>i</w:t>
      </w:r>
      <w:r w:rsidRPr="00B71F10">
        <w:rPr>
          <w:rFonts w:asciiTheme="minorHAnsi" w:hAnsiTheme="minorHAnsi"/>
          <w:sz w:val="22"/>
          <w:szCs w:val="22"/>
        </w:rPr>
        <w:t xml:space="preserve">né et non fiables dans les relations d’affaire. En tout cas il faut les contrôler dans le cadre d’une coopération et vérifier chaque étape </w:t>
      </w:r>
      <w:r w:rsidR="00547F6A" w:rsidRPr="00B71F10">
        <w:rPr>
          <w:rFonts w:asciiTheme="minorHAnsi" w:hAnsiTheme="minorHAnsi"/>
          <w:sz w:val="22"/>
          <w:szCs w:val="22"/>
        </w:rPr>
        <w:t>du travail effectué</w:t>
      </w:r>
      <w:r w:rsidR="004003B1" w:rsidRPr="00B71F10">
        <w:rPr>
          <w:rFonts w:asciiTheme="minorHAnsi" w:hAnsiTheme="minorHAnsi"/>
          <w:sz w:val="22"/>
          <w:szCs w:val="22"/>
        </w:rPr>
        <w:t>.</w:t>
      </w:r>
    </w:p>
    <w:p w:rsidR="00A20666" w:rsidRPr="00B71F10" w:rsidRDefault="00A20666" w:rsidP="00A20666">
      <w:pPr>
        <w:pStyle w:val="a3"/>
        <w:ind w:left="0" w:firstLine="0"/>
        <w:rPr>
          <w:rFonts w:asciiTheme="minorHAnsi" w:hAnsiTheme="minorHAnsi"/>
        </w:rPr>
      </w:pPr>
      <w:r w:rsidRPr="00B71F10">
        <w:rPr>
          <w:rFonts w:asciiTheme="minorHAnsi" w:hAnsiTheme="minorHAnsi"/>
        </w:rPr>
        <w:t xml:space="preserve">Il est tout de même sidérant qu’une </w:t>
      </w:r>
      <w:r w:rsidR="00855F47" w:rsidRPr="00B71F10">
        <w:rPr>
          <w:rFonts w:asciiTheme="minorHAnsi" w:hAnsiTheme="minorHAnsi"/>
        </w:rPr>
        <w:t>Ru</w:t>
      </w:r>
      <w:r w:rsidRPr="00B71F10">
        <w:rPr>
          <w:rFonts w:asciiTheme="minorHAnsi" w:hAnsiTheme="minorHAnsi"/>
        </w:rPr>
        <w:t xml:space="preserve">sse puisse écrire cela des </w:t>
      </w:r>
      <w:r w:rsidR="00855F47" w:rsidRPr="00B71F10">
        <w:rPr>
          <w:rFonts w:asciiTheme="minorHAnsi" w:hAnsiTheme="minorHAnsi"/>
        </w:rPr>
        <w:t>R</w:t>
      </w:r>
      <w:r w:rsidRPr="00B71F10">
        <w:rPr>
          <w:rFonts w:asciiTheme="minorHAnsi" w:hAnsiTheme="minorHAnsi"/>
        </w:rPr>
        <w:t xml:space="preserve">usses ; comme si elle ne se comptait pas dans les </w:t>
      </w:r>
      <w:r w:rsidR="00855F47" w:rsidRPr="00B71F10">
        <w:rPr>
          <w:rFonts w:asciiTheme="minorHAnsi" w:hAnsiTheme="minorHAnsi"/>
        </w:rPr>
        <w:t>R</w:t>
      </w:r>
      <w:r w:rsidRPr="00B71F10">
        <w:rPr>
          <w:rFonts w:asciiTheme="minorHAnsi" w:hAnsiTheme="minorHAnsi"/>
        </w:rPr>
        <w:t xml:space="preserve">usses et comme si elle divisait les </w:t>
      </w:r>
      <w:r w:rsidR="00855F47" w:rsidRPr="00B71F10">
        <w:rPr>
          <w:rFonts w:asciiTheme="minorHAnsi" w:hAnsiTheme="minorHAnsi"/>
        </w:rPr>
        <w:t>Ru</w:t>
      </w:r>
      <w:r w:rsidRPr="00B71F10">
        <w:rPr>
          <w:rFonts w:asciiTheme="minorHAnsi" w:hAnsiTheme="minorHAnsi"/>
        </w:rPr>
        <w:t xml:space="preserve">sses eux-mêmes entre ceux qu’il faut discipliner et ceux qui alors ont la lourde tâche de discipliner !! </w:t>
      </w:r>
      <w:r w:rsidR="00FE5274" w:rsidRPr="00B71F10">
        <w:rPr>
          <w:rFonts w:asciiTheme="minorHAnsi" w:hAnsiTheme="minorHAnsi"/>
        </w:rPr>
        <w:t xml:space="preserve">On croirait entendre une maîtresse d’école des temps passés. </w:t>
      </w:r>
      <w:r w:rsidRPr="00B71F10">
        <w:rPr>
          <w:rFonts w:asciiTheme="minorHAnsi" w:hAnsiTheme="minorHAnsi"/>
        </w:rPr>
        <w:t>Et tout cela est dit sans aucune conscience des effets politiques d’un tel propos.</w:t>
      </w:r>
      <w:r w:rsidR="00FE5274" w:rsidRPr="00B71F10">
        <w:rPr>
          <w:rFonts w:asciiTheme="minorHAnsi" w:hAnsiTheme="minorHAnsi"/>
        </w:rPr>
        <w:t xml:space="preserve"> Le texte poursuit ainsi : </w:t>
      </w:r>
    </w:p>
    <w:p w:rsidR="00840E62" w:rsidRPr="00B71F10" w:rsidRDefault="00547F6A" w:rsidP="004003B1">
      <w:pPr>
        <w:pStyle w:val="a3"/>
        <w:ind w:left="426" w:firstLine="0"/>
        <w:rPr>
          <w:rFonts w:asciiTheme="minorHAnsi" w:hAnsiTheme="minorHAnsi"/>
          <w:sz w:val="22"/>
          <w:szCs w:val="22"/>
        </w:rPr>
      </w:pPr>
      <w:r w:rsidRPr="00B71F10">
        <w:rPr>
          <w:rFonts w:asciiTheme="minorHAnsi" w:hAnsiTheme="minorHAnsi"/>
          <w:sz w:val="22"/>
          <w:szCs w:val="22"/>
        </w:rPr>
        <w:t>Toutefois il ne fa</w:t>
      </w:r>
      <w:r w:rsidR="004003B1" w:rsidRPr="00B71F10">
        <w:rPr>
          <w:rFonts w:asciiTheme="minorHAnsi" w:hAnsiTheme="minorHAnsi"/>
          <w:sz w:val="22"/>
          <w:szCs w:val="22"/>
        </w:rPr>
        <w:t>ut</w:t>
      </w:r>
      <w:r w:rsidRPr="00B71F10">
        <w:rPr>
          <w:rFonts w:asciiTheme="minorHAnsi" w:hAnsiTheme="minorHAnsi"/>
          <w:sz w:val="22"/>
          <w:szCs w:val="22"/>
        </w:rPr>
        <w:t xml:space="preserve"> pas chercher à élimine</w:t>
      </w:r>
      <w:r w:rsidR="002B0372" w:rsidRPr="00B71F10">
        <w:rPr>
          <w:rFonts w:asciiTheme="minorHAnsi" w:hAnsiTheme="minorHAnsi"/>
          <w:sz w:val="22"/>
          <w:szCs w:val="22"/>
        </w:rPr>
        <w:t xml:space="preserve">r ni à discuter </w:t>
      </w:r>
      <w:r w:rsidR="004003B1" w:rsidRPr="00B71F10">
        <w:rPr>
          <w:rFonts w:asciiTheme="minorHAnsi" w:hAnsiTheme="minorHAnsi"/>
          <w:strike/>
          <w:sz w:val="22"/>
          <w:szCs w:val="22"/>
        </w:rPr>
        <w:t>(</w:t>
      </w:r>
      <w:r w:rsidR="002B0372" w:rsidRPr="00B71F10">
        <w:rPr>
          <w:rFonts w:asciiTheme="minorHAnsi" w:hAnsiTheme="minorHAnsi"/>
          <w:strike/>
          <w:sz w:val="22"/>
          <w:szCs w:val="22"/>
        </w:rPr>
        <w:t>cette particular</w:t>
      </w:r>
      <w:r w:rsidRPr="00B71F10">
        <w:rPr>
          <w:rFonts w:asciiTheme="minorHAnsi" w:hAnsiTheme="minorHAnsi"/>
          <w:strike/>
          <w:sz w:val="22"/>
          <w:szCs w:val="22"/>
        </w:rPr>
        <w:t>ité</w:t>
      </w:r>
      <w:r w:rsidR="004003B1" w:rsidRPr="00B71F10">
        <w:rPr>
          <w:rFonts w:asciiTheme="minorHAnsi" w:hAnsiTheme="minorHAnsi"/>
          <w:strike/>
          <w:sz w:val="22"/>
          <w:szCs w:val="22"/>
        </w:rPr>
        <w:t>)</w:t>
      </w:r>
      <w:r w:rsidRPr="00B71F10">
        <w:rPr>
          <w:rFonts w:asciiTheme="minorHAnsi" w:hAnsiTheme="minorHAnsi"/>
          <w:sz w:val="22"/>
          <w:szCs w:val="22"/>
        </w:rPr>
        <w:t xml:space="preserve"> cette particularité qui consiste à savoir dépasser les limite</w:t>
      </w:r>
      <w:r w:rsidR="00855F47" w:rsidRPr="00B71F10">
        <w:rPr>
          <w:rFonts w:asciiTheme="minorHAnsi" w:hAnsiTheme="minorHAnsi"/>
          <w:sz w:val="22"/>
          <w:szCs w:val="22"/>
        </w:rPr>
        <w:t>s</w:t>
      </w:r>
      <w:r w:rsidRPr="00B71F10">
        <w:rPr>
          <w:rFonts w:asciiTheme="minorHAnsi" w:hAnsiTheme="minorHAnsi"/>
          <w:sz w:val="22"/>
          <w:szCs w:val="22"/>
        </w:rPr>
        <w:t xml:space="preserve"> du quotidien routinier, en refusant la course derrière le leader comme la réussite à tout prix. Il faut en tenir</w:t>
      </w:r>
      <w:r w:rsidR="00966791" w:rsidRPr="00B71F10">
        <w:rPr>
          <w:rFonts w:asciiTheme="minorHAnsi" w:hAnsiTheme="minorHAnsi"/>
          <w:sz w:val="22"/>
          <w:szCs w:val="22"/>
        </w:rPr>
        <w:t xml:space="preserve"> compte, afin d’agir avec tact</w:t>
      </w:r>
      <w:r w:rsidR="00854D0E" w:rsidRPr="00B71F10">
        <w:rPr>
          <w:rFonts w:asciiTheme="minorHAnsi" w:hAnsiTheme="minorHAnsi"/>
          <w:sz w:val="22"/>
          <w:szCs w:val="22"/>
        </w:rPr>
        <w:t xml:space="preserve"> </w:t>
      </w:r>
      <w:r w:rsidRPr="00B71F10">
        <w:rPr>
          <w:rFonts w:asciiTheme="minorHAnsi" w:hAnsiTheme="minorHAnsi"/>
          <w:sz w:val="22"/>
          <w:szCs w:val="22"/>
        </w:rPr>
        <w:t>(p.280</w:t>
      </w:r>
      <w:r w:rsidR="002B0372" w:rsidRPr="00B71F10">
        <w:rPr>
          <w:rFonts w:asciiTheme="minorHAnsi" w:hAnsiTheme="minorHAnsi"/>
          <w:sz w:val="22"/>
          <w:szCs w:val="22"/>
        </w:rPr>
        <w:t>)</w:t>
      </w:r>
      <w:r w:rsidRPr="00B71F10">
        <w:rPr>
          <w:rFonts w:asciiTheme="minorHAnsi" w:hAnsiTheme="minorHAnsi"/>
          <w:sz w:val="22"/>
          <w:szCs w:val="22"/>
        </w:rPr>
        <w:t>.</w:t>
      </w:r>
    </w:p>
    <w:p w:rsidR="002B0372" w:rsidRPr="00B71F10" w:rsidRDefault="00FE5274" w:rsidP="00AA2FDC">
      <w:pPr>
        <w:pStyle w:val="a3"/>
        <w:ind w:left="0"/>
        <w:rPr>
          <w:rFonts w:asciiTheme="minorHAnsi" w:hAnsiTheme="minorHAnsi"/>
        </w:rPr>
      </w:pPr>
      <w:r w:rsidRPr="00B71F10">
        <w:rPr>
          <w:rFonts w:asciiTheme="minorHAnsi" w:hAnsiTheme="minorHAnsi"/>
        </w:rPr>
        <w:t>Il faut juste un peu de tact, mais que peut être le tact à la suite du premier propos ?</w:t>
      </w:r>
      <w:r w:rsidR="00547F6A" w:rsidRPr="00B71F10">
        <w:rPr>
          <w:rFonts w:asciiTheme="minorHAnsi" w:hAnsiTheme="minorHAnsi"/>
        </w:rPr>
        <w:t xml:space="preserve">Et plus haut : </w:t>
      </w:r>
    </w:p>
    <w:p w:rsidR="00547F6A" w:rsidRPr="00B71F10" w:rsidRDefault="00547F6A" w:rsidP="004B084D">
      <w:pPr>
        <w:pStyle w:val="a3"/>
        <w:ind w:left="426" w:firstLine="0"/>
        <w:rPr>
          <w:rFonts w:asciiTheme="minorHAnsi" w:hAnsiTheme="minorHAnsi"/>
          <w:sz w:val="22"/>
          <w:szCs w:val="22"/>
        </w:rPr>
      </w:pPr>
      <w:r w:rsidRPr="00B71F10">
        <w:rPr>
          <w:rFonts w:asciiTheme="minorHAnsi" w:hAnsiTheme="minorHAnsi"/>
        </w:rPr>
        <w:t> </w:t>
      </w:r>
      <w:r w:rsidRPr="00B71F10">
        <w:rPr>
          <w:rFonts w:asciiTheme="minorHAnsi" w:hAnsiTheme="minorHAnsi"/>
          <w:sz w:val="22"/>
          <w:szCs w:val="22"/>
        </w:rPr>
        <w:t>Nous rappelons les aspect</w:t>
      </w:r>
      <w:r w:rsidR="009614A7" w:rsidRPr="00B71F10">
        <w:rPr>
          <w:rFonts w:asciiTheme="minorHAnsi" w:hAnsiTheme="minorHAnsi"/>
          <w:sz w:val="22"/>
          <w:szCs w:val="22"/>
        </w:rPr>
        <w:t>s</w:t>
      </w:r>
      <w:r w:rsidRPr="00B71F10">
        <w:rPr>
          <w:rFonts w:asciiTheme="minorHAnsi" w:hAnsiTheme="minorHAnsi"/>
          <w:sz w:val="22"/>
          <w:szCs w:val="22"/>
        </w:rPr>
        <w:t xml:space="preserve"> du caractère russe tels que nous les avons déjà abordés</w:t>
      </w:r>
      <w:r w:rsidR="006A5E30" w:rsidRPr="00B71F10">
        <w:rPr>
          <w:rFonts w:asciiTheme="minorHAnsi" w:hAnsiTheme="minorHAnsi"/>
          <w:sz w:val="22"/>
          <w:szCs w:val="22"/>
        </w:rPr>
        <w:t>, à savoir le manque de précision, de ponctualité et de rigueur et de pur professio</w:t>
      </w:r>
      <w:r w:rsidR="009614A7" w:rsidRPr="00B71F10">
        <w:rPr>
          <w:rFonts w:asciiTheme="minorHAnsi" w:hAnsiTheme="minorHAnsi"/>
          <w:sz w:val="22"/>
          <w:szCs w:val="22"/>
        </w:rPr>
        <w:t>n</w:t>
      </w:r>
      <w:r w:rsidR="006A5E30" w:rsidRPr="00B71F10">
        <w:rPr>
          <w:rFonts w:asciiTheme="minorHAnsi" w:hAnsiTheme="minorHAnsi"/>
          <w:sz w:val="22"/>
          <w:szCs w:val="22"/>
        </w:rPr>
        <w:t>nalisme et, par ailleurs, une émotivité inutile, une trop grande dépendance vis à vis de l’humeur et des relations person</w:t>
      </w:r>
      <w:r w:rsidR="002B0372" w:rsidRPr="00B71F10">
        <w:rPr>
          <w:rFonts w:asciiTheme="minorHAnsi" w:hAnsiTheme="minorHAnsi"/>
          <w:sz w:val="22"/>
          <w:szCs w:val="22"/>
        </w:rPr>
        <w:t>n</w:t>
      </w:r>
      <w:r w:rsidR="00966791" w:rsidRPr="00B71F10">
        <w:rPr>
          <w:rFonts w:asciiTheme="minorHAnsi" w:hAnsiTheme="minorHAnsi"/>
          <w:sz w:val="22"/>
          <w:szCs w:val="22"/>
        </w:rPr>
        <w:t>elles avec les collègues </w:t>
      </w:r>
      <w:r w:rsidR="006A5E30" w:rsidRPr="00B71F10">
        <w:rPr>
          <w:rFonts w:asciiTheme="minorHAnsi" w:hAnsiTheme="minorHAnsi"/>
          <w:sz w:val="22"/>
          <w:szCs w:val="22"/>
        </w:rPr>
        <w:t xml:space="preserve"> (p. 278). </w:t>
      </w:r>
    </w:p>
    <w:p w:rsidR="006A5E30" w:rsidRPr="00B71F10" w:rsidRDefault="006A5E30" w:rsidP="00AA2FDC">
      <w:pPr>
        <w:pStyle w:val="a3"/>
        <w:ind w:left="0"/>
        <w:rPr>
          <w:rFonts w:asciiTheme="minorHAnsi" w:hAnsiTheme="minorHAnsi"/>
        </w:rPr>
      </w:pPr>
      <w:r w:rsidRPr="00B71F10">
        <w:rPr>
          <w:rFonts w:asciiTheme="minorHAnsi" w:hAnsiTheme="minorHAnsi"/>
        </w:rPr>
        <w:t>Selon toute ap</w:t>
      </w:r>
      <w:r w:rsidR="002B0372" w:rsidRPr="00B71F10">
        <w:rPr>
          <w:rFonts w:asciiTheme="minorHAnsi" w:hAnsiTheme="minorHAnsi"/>
        </w:rPr>
        <w:t>parence ces « caractér</w:t>
      </w:r>
      <w:r w:rsidRPr="00B71F10">
        <w:rPr>
          <w:rFonts w:asciiTheme="minorHAnsi" w:hAnsiTheme="minorHAnsi"/>
        </w:rPr>
        <w:t>istiques » font problème à l’auteur</w:t>
      </w:r>
      <w:r w:rsidR="00966791" w:rsidRPr="00B71F10">
        <w:rPr>
          <w:rFonts w:asciiTheme="minorHAnsi" w:hAnsiTheme="minorHAnsi"/>
        </w:rPr>
        <w:t>e</w:t>
      </w:r>
      <w:r w:rsidRPr="00B71F10">
        <w:rPr>
          <w:rFonts w:asciiTheme="minorHAnsi" w:hAnsiTheme="minorHAnsi"/>
        </w:rPr>
        <w:t xml:space="preserve"> sans que l’on sache bien de quel point de vue elle se place. Sans doute du point de vue d’une éthique des affaires, ou des préoccupations du management contemporain, pour l</w:t>
      </w:r>
      <w:r w:rsidR="002B0372" w:rsidRPr="00B71F10">
        <w:rPr>
          <w:rFonts w:asciiTheme="minorHAnsi" w:hAnsiTheme="minorHAnsi"/>
        </w:rPr>
        <w:t>e</w:t>
      </w:r>
      <w:r w:rsidRPr="00B71F10">
        <w:rPr>
          <w:rFonts w:asciiTheme="minorHAnsi" w:hAnsiTheme="minorHAnsi"/>
        </w:rPr>
        <w:t>squelle</w:t>
      </w:r>
      <w:r w:rsidR="002B0372" w:rsidRPr="00B71F10">
        <w:rPr>
          <w:rFonts w:asciiTheme="minorHAnsi" w:hAnsiTheme="minorHAnsi"/>
        </w:rPr>
        <w:t xml:space="preserve">s le </w:t>
      </w:r>
      <w:r w:rsidR="009614A7" w:rsidRPr="00B71F10">
        <w:rPr>
          <w:rFonts w:asciiTheme="minorHAnsi" w:hAnsiTheme="minorHAnsi"/>
        </w:rPr>
        <w:t>« </w:t>
      </w:r>
      <w:r w:rsidR="002B0372" w:rsidRPr="00B71F10">
        <w:rPr>
          <w:rFonts w:asciiTheme="minorHAnsi" w:hAnsiTheme="minorHAnsi"/>
        </w:rPr>
        <w:t>pur professionnal</w:t>
      </w:r>
      <w:r w:rsidR="009614A7" w:rsidRPr="00B71F10">
        <w:rPr>
          <w:rFonts w:asciiTheme="minorHAnsi" w:hAnsiTheme="minorHAnsi"/>
        </w:rPr>
        <w:t xml:space="preserve">isme » manqueet manquera </w:t>
      </w:r>
      <w:r w:rsidRPr="00B71F10">
        <w:rPr>
          <w:rFonts w:asciiTheme="minorHAnsi" w:hAnsiTheme="minorHAnsi"/>
        </w:rPr>
        <w:t>toujours. Evidemment on pourrait re</w:t>
      </w:r>
      <w:r w:rsidR="002B0372" w:rsidRPr="00B71F10">
        <w:rPr>
          <w:rFonts w:asciiTheme="minorHAnsi" w:hAnsiTheme="minorHAnsi"/>
        </w:rPr>
        <w:t>procher à un tel livre de ne pa</w:t>
      </w:r>
      <w:r w:rsidRPr="00B71F10">
        <w:rPr>
          <w:rFonts w:asciiTheme="minorHAnsi" w:hAnsiTheme="minorHAnsi"/>
        </w:rPr>
        <w:t xml:space="preserve">s poser explicitement le problème du professionnalisme, et ainsi de le renvoyer simplement à un défaut des gens, une certaine tendance qu’ils sont pour laquelle il faut </w:t>
      </w:r>
      <w:r w:rsidR="002B0372" w:rsidRPr="00B71F10">
        <w:rPr>
          <w:rFonts w:asciiTheme="minorHAnsi" w:hAnsiTheme="minorHAnsi"/>
        </w:rPr>
        <w:t>s</w:t>
      </w:r>
      <w:r w:rsidRPr="00B71F10">
        <w:rPr>
          <w:rFonts w:asciiTheme="minorHAnsi" w:hAnsiTheme="minorHAnsi"/>
        </w:rPr>
        <w:t>eulem</w:t>
      </w:r>
      <w:r w:rsidR="002B0372" w:rsidRPr="00B71F10">
        <w:rPr>
          <w:rFonts w:asciiTheme="minorHAnsi" w:hAnsiTheme="minorHAnsi"/>
        </w:rPr>
        <w:t>ent montrer un peu de tact. C’est ce que l’on fait en fait partout, et pour les « nouveaux managers », il n’y aura jamais assez de professionnalisme, où que l’on soit, sinon peut-être et comme toujours dans quelques entreprises allemandes ou japonaises où comme on sait « tout v</w:t>
      </w:r>
      <w:r w:rsidR="00966791" w:rsidRPr="00B71F10">
        <w:rPr>
          <w:rFonts w:asciiTheme="minorHAnsi" w:hAnsiTheme="minorHAnsi"/>
        </w:rPr>
        <w:t xml:space="preserve">a pour le mieux ». Et ce livre </w:t>
      </w:r>
      <w:r w:rsidR="002B0372" w:rsidRPr="00B71F10">
        <w:rPr>
          <w:rFonts w:asciiTheme="minorHAnsi" w:hAnsiTheme="minorHAnsi"/>
        </w:rPr>
        <w:t>ignore</w:t>
      </w:r>
      <w:r w:rsidR="000D0119" w:rsidRPr="00B71F10">
        <w:rPr>
          <w:rFonts w:asciiTheme="minorHAnsi" w:hAnsiTheme="minorHAnsi"/>
        </w:rPr>
        <w:t>,</w:t>
      </w:r>
      <w:r w:rsidR="00854D0E" w:rsidRPr="00B71F10">
        <w:rPr>
          <w:rFonts w:asciiTheme="minorHAnsi" w:hAnsiTheme="minorHAnsi"/>
        </w:rPr>
        <w:t xml:space="preserve"> </w:t>
      </w:r>
      <w:r w:rsidRPr="00B71F10">
        <w:rPr>
          <w:rFonts w:asciiTheme="minorHAnsi" w:hAnsiTheme="minorHAnsi"/>
        </w:rPr>
        <w:t>semble-</w:t>
      </w:r>
      <w:r w:rsidR="00966791" w:rsidRPr="00B71F10">
        <w:rPr>
          <w:rFonts w:asciiTheme="minorHAnsi" w:hAnsiTheme="minorHAnsi"/>
        </w:rPr>
        <w:t>t-</w:t>
      </w:r>
      <w:r w:rsidRPr="00B71F10">
        <w:rPr>
          <w:rFonts w:asciiTheme="minorHAnsi" w:hAnsiTheme="minorHAnsi"/>
        </w:rPr>
        <w:t>il</w:t>
      </w:r>
      <w:r w:rsidR="000D0119" w:rsidRPr="00B71F10">
        <w:rPr>
          <w:rFonts w:asciiTheme="minorHAnsi" w:hAnsiTheme="minorHAnsi"/>
        </w:rPr>
        <w:t>,</w:t>
      </w:r>
      <w:r w:rsidRPr="00B71F10">
        <w:rPr>
          <w:rFonts w:asciiTheme="minorHAnsi" w:hAnsiTheme="minorHAnsi"/>
        </w:rPr>
        <w:t xml:space="preserve"> tout de ce qu’une très riche soci</w:t>
      </w:r>
      <w:r w:rsidR="002B0372" w:rsidRPr="00B71F10">
        <w:rPr>
          <w:rFonts w:asciiTheme="minorHAnsi" w:hAnsiTheme="minorHAnsi"/>
        </w:rPr>
        <w:t>o</w:t>
      </w:r>
      <w:r w:rsidRPr="00B71F10">
        <w:rPr>
          <w:rFonts w:asciiTheme="minorHAnsi" w:hAnsiTheme="minorHAnsi"/>
        </w:rPr>
        <w:t>log</w:t>
      </w:r>
      <w:r w:rsidR="00FE5274" w:rsidRPr="00B71F10">
        <w:rPr>
          <w:rFonts w:asciiTheme="minorHAnsi" w:hAnsiTheme="minorHAnsi"/>
        </w:rPr>
        <w:t>ie a su construire sur ce point qui s’est inquiété</w:t>
      </w:r>
      <w:r w:rsidR="00966791" w:rsidRPr="00B71F10">
        <w:rPr>
          <w:rFonts w:asciiTheme="minorHAnsi" w:hAnsiTheme="minorHAnsi"/>
        </w:rPr>
        <w:t>e</w:t>
      </w:r>
      <w:r w:rsidR="00FE5274" w:rsidRPr="00B71F10">
        <w:rPr>
          <w:rFonts w:asciiTheme="minorHAnsi" w:hAnsiTheme="minorHAnsi"/>
        </w:rPr>
        <w:t xml:space="preserve"> longuement de ce qui fait que les gens, dans leur travail et leur </w:t>
      </w:r>
      <w:r w:rsidR="00FE5274" w:rsidRPr="00B71F10">
        <w:rPr>
          <w:rFonts w:asciiTheme="minorHAnsi" w:hAnsiTheme="minorHAnsi"/>
        </w:rPr>
        <w:lastRenderedPageBreak/>
        <w:t>formation, deviennent moins ou pl</w:t>
      </w:r>
      <w:r w:rsidR="00966791" w:rsidRPr="00B71F10">
        <w:rPr>
          <w:rFonts w:asciiTheme="minorHAnsi" w:hAnsiTheme="minorHAnsi"/>
        </w:rPr>
        <w:t>us négligents, ont conscience</w:t>
      </w:r>
      <w:r w:rsidR="00FE5274" w:rsidRPr="00B71F10">
        <w:rPr>
          <w:rFonts w:asciiTheme="minorHAnsi" w:hAnsiTheme="minorHAnsi"/>
        </w:rPr>
        <w:t>de la valeur de leur travail ou non.  Comme le souligne R</w:t>
      </w:r>
      <w:r w:rsidR="00966791" w:rsidRPr="00B71F10">
        <w:rPr>
          <w:rFonts w:asciiTheme="minorHAnsi" w:hAnsiTheme="minorHAnsi"/>
        </w:rPr>
        <w:t>.</w:t>
      </w:r>
      <w:r w:rsidR="00FE5274" w:rsidRPr="00B71F10">
        <w:rPr>
          <w:rFonts w:asciiTheme="minorHAnsi" w:hAnsiTheme="minorHAnsi"/>
        </w:rPr>
        <w:t xml:space="preserve"> Sennet, on ne peut certainement pas dire que tout est la fa</w:t>
      </w:r>
      <w:r w:rsidR="000D0119" w:rsidRPr="00B71F10">
        <w:rPr>
          <w:rFonts w:asciiTheme="minorHAnsi" w:hAnsiTheme="minorHAnsi"/>
        </w:rPr>
        <w:t>ute du « communisme », comme s’</w:t>
      </w:r>
      <w:r w:rsidR="00FE5274" w:rsidRPr="00B71F10">
        <w:rPr>
          <w:rFonts w:asciiTheme="minorHAnsi" w:hAnsiTheme="minorHAnsi"/>
        </w:rPr>
        <w:t>il était forcément impossible de trouver du goût à un travail collectif.</w:t>
      </w:r>
    </w:p>
    <w:p w:rsidR="00840E62" w:rsidRPr="00B71F10" w:rsidRDefault="00840E62" w:rsidP="00AA2FDC">
      <w:pPr>
        <w:pStyle w:val="a3"/>
        <w:ind w:left="0"/>
        <w:rPr>
          <w:rFonts w:asciiTheme="minorHAnsi" w:hAnsiTheme="minorHAnsi"/>
        </w:rPr>
      </w:pPr>
    </w:p>
    <w:p w:rsidR="00225F43" w:rsidRPr="00B71F10" w:rsidRDefault="00225F43" w:rsidP="00AA2FDC">
      <w:pPr>
        <w:pStyle w:val="a3"/>
        <w:ind w:left="0"/>
        <w:rPr>
          <w:rFonts w:asciiTheme="minorHAnsi" w:hAnsiTheme="minorHAnsi"/>
        </w:rPr>
      </w:pPr>
    </w:p>
    <w:p w:rsidR="00225F43" w:rsidRPr="00B71F10" w:rsidRDefault="00225F43" w:rsidP="00AA2FDC">
      <w:pPr>
        <w:pStyle w:val="a3"/>
        <w:ind w:left="0"/>
        <w:rPr>
          <w:rFonts w:asciiTheme="minorHAnsi" w:hAnsiTheme="minorHAnsi"/>
        </w:rPr>
      </w:pPr>
      <w:r w:rsidRPr="00B71F10">
        <w:rPr>
          <w:rFonts w:asciiTheme="minorHAnsi" w:hAnsiTheme="minorHAnsi"/>
        </w:rPr>
        <w:t>Je ne sais pas donc trop ce que c’est « qu’</w:t>
      </w:r>
      <w:r w:rsidR="009614A7" w:rsidRPr="00B71F10">
        <w:rPr>
          <w:rFonts w:asciiTheme="minorHAnsi" w:hAnsiTheme="minorHAnsi"/>
        </w:rPr>
        <w:t>a</w:t>
      </w:r>
      <w:r w:rsidRPr="00B71F10">
        <w:rPr>
          <w:rFonts w:asciiTheme="minorHAnsi" w:hAnsiTheme="minorHAnsi"/>
        </w:rPr>
        <w:t>voir la tête ailleurs », et si  effectivement cette expression capte quelqu</w:t>
      </w:r>
      <w:r w:rsidR="009614A7" w:rsidRPr="00B71F10">
        <w:rPr>
          <w:rFonts w:asciiTheme="minorHAnsi" w:hAnsiTheme="minorHAnsi"/>
        </w:rPr>
        <w:t xml:space="preserve">e chose de ce pays où je suis, </w:t>
      </w:r>
      <w:r w:rsidRPr="00B71F10">
        <w:rPr>
          <w:rFonts w:asciiTheme="minorHAnsi" w:hAnsiTheme="minorHAnsi"/>
        </w:rPr>
        <w:t xml:space="preserve"> des gens qui y habitent</w:t>
      </w:r>
      <w:r w:rsidR="009614A7" w:rsidRPr="00B71F10">
        <w:rPr>
          <w:rFonts w:asciiTheme="minorHAnsi" w:hAnsiTheme="minorHAnsi"/>
        </w:rPr>
        <w:t xml:space="preserve"> et de ce que j’ai cru sentir et voi</w:t>
      </w:r>
      <w:r w:rsidR="00FE5274" w:rsidRPr="00B71F10">
        <w:rPr>
          <w:rFonts w:asciiTheme="minorHAnsi" w:hAnsiTheme="minorHAnsi"/>
        </w:rPr>
        <w:t>r de leur rapport à l’espace.  Et s</w:t>
      </w:r>
      <w:r w:rsidR="009614A7" w:rsidRPr="00B71F10">
        <w:rPr>
          <w:rFonts w:asciiTheme="minorHAnsi" w:hAnsiTheme="minorHAnsi"/>
        </w:rPr>
        <w:t xml:space="preserve">i elle </w:t>
      </w:r>
      <w:r w:rsidR="00FE5274" w:rsidRPr="00B71F10">
        <w:rPr>
          <w:rFonts w:asciiTheme="minorHAnsi" w:hAnsiTheme="minorHAnsi"/>
        </w:rPr>
        <w:t>capte également</w:t>
      </w:r>
      <w:r w:rsidR="00290E0B" w:rsidRPr="00B71F10">
        <w:rPr>
          <w:rFonts w:asciiTheme="minorHAnsi" w:hAnsiTheme="minorHAnsi"/>
        </w:rPr>
        <w:t xml:space="preserve"> quelque chose comme la spiritualité qui s’en dégage</w:t>
      </w:r>
      <w:r w:rsidRPr="00B71F10">
        <w:rPr>
          <w:rFonts w:asciiTheme="minorHAnsi" w:hAnsiTheme="minorHAnsi"/>
        </w:rPr>
        <w:t xml:space="preserve">. </w:t>
      </w:r>
      <w:r w:rsidR="00E13A52" w:rsidRPr="00B71F10">
        <w:rPr>
          <w:rFonts w:asciiTheme="minorHAnsi" w:hAnsiTheme="minorHAnsi"/>
        </w:rPr>
        <w:t>Il est certain</w:t>
      </w:r>
      <w:r w:rsidR="00966791" w:rsidRPr="00B71F10">
        <w:rPr>
          <w:rFonts w:asciiTheme="minorHAnsi" w:hAnsiTheme="minorHAnsi"/>
        </w:rPr>
        <w:t>,</w:t>
      </w:r>
      <w:r w:rsidR="00854D0E" w:rsidRPr="00B71F10">
        <w:rPr>
          <w:rFonts w:asciiTheme="minorHAnsi" w:hAnsiTheme="minorHAnsi"/>
        </w:rPr>
        <w:t xml:space="preserve"> </w:t>
      </w:r>
      <w:r w:rsidR="0080532C" w:rsidRPr="00B71F10">
        <w:rPr>
          <w:rFonts w:asciiTheme="minorHAnsi" w:hAnsiTheme="minorHAnsi"/>
        </w:rPr>
        <w:t>me semble-t-il</w:t>
      </w:r>
      <w:r w:rsidR="00966791" w:rsidRPr="00B71F10">
        <w:rPr>
          <w:rFonts w:asciiTheme="minorHAnsi" w:hAnsiTheme="minorHAnsi"/>
        </w:rPr>
        <w:t>,</w:t>
      </w:r>
      <w:r w:rsidR="00854D0E" w:rsidRPr="00B71F10">
        <w:rPr>
          <w:rFonts w:asciiTheme="minorHAnsi" w:hAnsiTheme="minorHAnsi"/>
        </w:rPr>
        <w:t xml:space="preserve"> </w:t>
      </w:r>
      <w:r w:rsidR="0080532C" w:rsidRPr="00B71F10">
        <w:rPr>
          <w:rFonts w:asciiTheme="minorHAnsi" w:hAnsiTheme="minorHAnsi"/>
        </w:rPr>
        <w:t xml:space="preserve">que l’on nuit à la naissance de cet esprit, lorsque la seule chose qui domine est le souci du présent, de son arrangement et surtout de la croyance que l’on viendra à bout du désordre et que l’on en triomphera. S’il n’y avait que cela, il n’y aurait pas de libres discussions entre nous, </w:t>
      </w:r>
      <w:r w:rsidR="008522A9" w:rsidRPr="00B71F10">
        <w:rPr>
          <w:rFonts w:asciiTheme="minorHAnsi" w:hAnsiTheme="minorHAnsi"/>
        </w:rPr>
        <w:t>meublées de silence et d’interruption, laissant le temps de penser à ce qui a été dit, et laissant place</w:t>
      </w:r>
      <w:r w:rsidR="0080532C" w:rsidRPr="00B71F10">
        <w:rPr>
          <w:rFonts w:asciiTheme="minorHAnsi" w:hAnsiTheme="minorHAnsi"/>
        </w:rPr>
        <w:t xml:space="preserve"> à ce qui nous vient par la tête</w:t>
      </w:r>
      <w:r w:rsidR="00DE0DAA" w:rsidRPr="00B71F10">
        <w:rPr>
          <w:rFonts w:asciiTheme="minorHAnsi" w:hAnsiTheme="minorHAnsi"/>
        </w:rPr>
        <w:t xml:space="preserve"> à la suite</w:t>
      </w:r>
      <w:r w:rsidR="0080532C" w:rsidRPr="00B71F10">
        <w:rPr>
          <w:rFonts w:asciiTheme="minorHAnsi" w:hAnsiTheme="minorHAnsi"/>
        </w:rPr>
        <w:t>.</w:t>
      </w:r>
    </w:p>
    <w:p w:rsidR="00F86996" w:rsidRPr="00B71F10" w:rsidRDefault="00F86996" w:rsidP="00AA2FDC">
      <w:pPr>
        <w:pStyle w:val="a3"/>
        <w:ind w:left="0"/>
        <w:rPr>
          <w:rFonts w:asciiTheme="minorHAnsi" w:hAnsiTheme="minorHAnsi"/>
        </w:rPr>
      </w:pPr>
    </w:p>
    <w:p w:rsidR="00715C28" w:rsidRPr="00B71F10" w:rsidRDefault="00715C28" w:rsidP="00AA2FDC">
      <w:pPr>
        <w:pStyle w:val="a3"/>
        <w:ind w:left="0"/>
        <w:rPr>
          <w:rFonts w:asciiTheme="minorHAnsi" w:hAnsiTheme="minorHAnsi"/>
        </w:rPr>
      </w:pPr>
    </w:p>
    <w:p w:rsidR="00715C28" w:rsidRPr="00B71F10" w:rsidRDefault="00F86996" w:rsidP="00AA2FDC">
      <w:pPr>
        <w:pStyle w:val="a3"/>
        <w:ind w:left="0"/>
        <w:rPr>
          <w:rFonts w:asciiTheme="minorHAnsi" w:hAnsiTheme="minorHAnsi"/>
        </w:rPr>
      </w:pPr>
      <w:r w:rsidRPr="00B71F10">
        <w:rPr>
          <w:rFonts w:asciiTheme="minorHAnsi" w:hAnsiTheme="minorHAnsi"/>
          <w:i/>
        </w:rPr>
        <w:t>Les Freux sont de retour</w:t>
      </w:r>
      <w:r w:rsidR="002D355B" w:rsidRPr="00B71F10">
        <w:rPr>
          <w:rFonts w:asciiTheme="minorHAnsi" w:hAnsiTheme="minorHAnsi"/>
        </w:rPr>
        <w:t>, Savras</w:t>
      </w:r>
      <w:r w:rsidR="00715C28" w:rsidRPr="00B71F10">
        <w:rPr>
          <w:rFonts w:asciiTheme="minorHAnsi" w:hAnsiTheme="minorHAnsi"/>
        </w:rPr>
        <w:t>ov</w:t>
      </w:r>
    </w:p>
    <w:p w:rsidR="00715C28" w:rsidRPr="00B71F10" w:rsidRDefault="00715C28" w:rsidP="002D355B">
      <w:pPr>
        <w:pStyle w:val="a3"/>
        <w:tabs>
          <w:tab w:val="left" w:pos="2694"/>
        </w:tabs>
        <w:ind w:left="0"/>
        <w:rPr>
          <w:rFonts w:asciiTheme="minorHAnsi" w:hAnsiTheme="minorHAnsi"/>
        </w:rPr>
      </w:pPr>
      <w:r w:rsidRPr="00B71F10">
        <w:rPr>
          <w:rFonts w:asciiTheme="minorHAnsi" w:hAnsiTheme="minorHAnsi"/>
        </w:rPr>
        <w:t>En cette m</w:t>
      </w:r>
      <w:r w:rsidR="002D355B" w:rsidRPr="00B71F10">
        <w:rPr>
          <w:rFonts w:asciiTheme="minorHAnsi" w:hAnsiTheme="minorHAnsi"/>
        </w:rPr>
        <w:t>a</w:t>
      </w:r>
      <w:r w:rsidRPr="00B71F10">
        <w:rPr>
          <w:rFonts w:asciiTheme="minorHAnsi" w:hAnsiTheme="minorHAnsi"/>
        </w:rPr>
        <w:t>tinée, je monte comme d’habitude vers la clairière ou la lisière de bois qui se t</w:t>
      </w:r>
      <w:r w:rsidR="002D355B" w:rsidRPr="00B71F10">
        <w:rPr>
          <w:rFonts w:asciiTheme="minorHAnsi" w:hAnsiTheme="minorHAnsi"/>
        </w:rPr>
        <w:t>rouve au-dessus de chez moi. Là-</w:t>
      </w:r>
      <w:r w:rsidRPr="00B71F10">
        <w:rPr>
          <w:rFonts w:asciiTheme="minorHAnsi" w:hAnsiTheme="minorHAnsi"/>
        </w:rPr>
        <w:t>même où se trouvent ces poutres métalliques dont j’ai parlé plus haut.  Et alors oui, il m’apparaît à l’évidence que les bouleaux sont des arbres jeunes et plein</w:t>
      </w:r>
      <w:r w:rsidR="002D355B" w:rsidRPr="00B71F10">
        <w:rPr>
          <w:rFonts w:asciiTheme="minorHAnsi" w:hAnsiTheme="minorHAnsi"/>
        </w:rPr>
        <w:t>s</w:t>
      </w:r>
      <w:r w:rsidRPr="00B71F10">
        <w:rPr>
          <w:rFonts w:asciiTheme="minorHAnsi" w:hAnsiTheme="minorHAnsi"/>
        </w:rPr>
        <w:t xml:space="preserve"> d’élan. Ils ont un certain mouvement. Ils montent vite, hauts et fins. A leur sommet, des branches  partent de tous les côtés à nouveau vers le ciel bleu, que je vois derrière, comme si, une f</w:t>
      </w:r>
      <w:r w:rsidR="002D355B" w:rsidRPr="00B71F10">
        <w:rPr>
          <w:rFonts w:asciiTheme="minorHAnsi" w:hAnsiTheme="minorHAnsi"/>
        </w:rPr>
        <w:t>o</w:t>
      </w:r>
      <w:r w:rsidRPr="00B71F10">
        <w:rPr>
          <w:rFonts w:asciiTheme="minorHAnsi" w:hAnsiTheme="minorHAnsi"/>
        </w:rPr>
        <w:t xml:space="preserve">is élevés, ils s’ouvraient vers la lumière qu’ils cherchent, et dessinaient un lieu d’accueil ou un reposoir. Et puis il y en a beaucoup, en foule les uns contre les autres, et comme à côté de leur </w:t>
      </w:r>
      <w:r w:rsidR="002D355B" w:rsidRPr="00B71F10">
        <w:rPr>
          <w:rFonts w:asciiTheme="minorHAnsi" w:hAnsiTheme="minorHAnsi"/>
        </w:rPr>
        <w:t>aî</w:t>
      </w:r>
      <w:r w:rsidRPr="00B71F10">
        <w:rPr>
          <w:rFonts w:asciiTheme="minorHAnsi" w:hAnsiTheme="minorHAnsi"/>
        </w:rPr>
        <w:t>nés : les pins. Car eux aussi montent droit et vite, sont un tout petit peu plus épais, moins blanc, plus réservés. Et toute cette jeunesse brillan</w:t>
      </w:r>
      <w:r w:rsidR="002D355B" w:rsidRPr="00B71F10">
        <w:rPr>
          <w:rFonts w:asciiTheme="minorHAnsi" w:hAnsiTheme="minorHAnsi"/>
        </w:rPr>
        <w:t>t</w:t>
      </w:r>
      <w:r w:rsidRPr="00B71F10">
        <w:rPr>
          <w:rFonts w:asciiTheme="minorHAnsi" w:hAnsiTheme="minorHAnsi"/>
        </w:rPr>
        <w:t>e s’élève sur ce terrain en frich</w:t>
      </w:r>
      <w:r w:rsidR="004B4AE7" w:rsidRPr="00B71F10">
        <w:rPr>
          <w:rFonts w:asciiTheme="minorHAnsi" w:hAnsiTheme="minorHAnsi"/>
        </w:rPr>
        <w:t>e</w:t>
      </w:r>
      <w:r w:rsidRPr="00B71F10">
        <w:rPr>
          <w:rFonts w:asciiTheme="minorHAnsi" w:hAnsiTheme="minorHAnsi"/>
        </w:rPr>
        <w:t>, m</w:t>
      </w:r>
      <w:r w:rsidR="004B4AE7" w:rsidRPr="00B71F10">
        <w:rPr>
          <w:rFonts w:asciiTheme="minorHAnsi" w:hAnsiTheme="minorHAnsi"/>
        </w:rPr>
        <w:t>arron</w:t>
      </w:r>
      <w:r w:rsidR="00F86996" w:rsidRPr="00B71F10">
        <w:rPr>
          <w:rFonts w:asciiTheme="minorHAnsi" w:hAnsiTheme="minorHAnsi"/>
        </w:rPr>
        <w:t>, blanc sal</w:t>
      </w:r>
      <w:r w:rsidR="002D355B" w:rsidRPr="00B71F10">
        <w:rPr>
          <w:rFonts w:asciiTheme="minorHAnsi" w:hAnsiTheme="minorHAnsi"/>
        </w:rPr>
        <w:t>e</w:t>
      </w:r>
      <w:r w:rsidR="004B4AE7" w:rsidRPr="00B71F10">
        <w:rPr>
          <w:rFonts w:asciiTheme="minorHAnsi" w:hAnsiTheme="minorHAnsi"/>
        </w:rPr>
        <w:t xml:space="preserve"> et jaune, qui lai</w:t>
      </w:r>
      <w:r w:rsidR="00F86996" w:rsidRPr="00B71F10">
        <w:rPr>
          <w:rFonts w:asciiTheme="minorHAnsi" w:hAnsiTheme="minorHAnsi"/>
        </w:rPr>
        <w:t>s</w:t>
      </w:r>
      <w:r w:rsidR="004B4AE7" w:rsidRPr="00B71F10">
        <w:rPr>
          <w:rFonts w:asciiTheme="minorHAnsi" w:hAnsiTheme="minorHAnsi"/>
        </w:rPr>
        <w:t>se bien v</w:t>
      </w:r>
      <w:r w:rsidRPr="00B71F10">
        <w:rPr>
          <w:rFonts w:asciiTheme="minorHAnsi" w:hAnsiTheme="minorHAnsi"/>
        </w:rPr>
        <w:t>oir ou deviner l’épaisseur de la terre.</w:t>
      </w:r>
    </w:p>
    <w:p w:rsidR="004B4AE7" w:rsidRPr="00B71F10" w:rsidRDefault="004B4AE7" w:rsidP="00AA2FDC">
      <w:pPr>
        <w:pStyle w:val="a3"/>
        <w:ind w:left="0"/>
        <w:rPr>
          <w:rFonts w:asciiTheme="minorHAnsi" w:hAnsiTheme="minorHAnsi"/>
        </w:rPr>
      </w:pPr>
      <w:r w:rsidRPr="00B71F10">
        <w:rPr>
          <w:rFonts w:asciiTheme="minorHAnsi" w:hAnsiTheme="minorHAnsi"/>
        </w:rPr>
        <w:t>Il faut avouer que j’ai mis du temps à voir cela, alors que les bouleaux je les ai devant les yeux depuis maintenant deux mois. La nature justement est cela qui me fait faire l’expérience qu’il faut du temps pour voir et comprendre. Elle fut sage et patien</w:t>
      </w:r>
      <w:r w:rsidR="002D355B" w:rsidRPr="00B71F10">
        <w:rPr>
          <w:rFonts w:asciiTheme="minorHAnsi" w:hAnsiTheme="minorHAnsi"/>
        </w:rPr>
        <w:t>t</w:t>
      </w:r>
      <w:r w:rsidRPr="00B71F10">
        <w:rPr>
          <w:rFonts w:asciiTheme="minorHAnsi" w:hAnsiTheme="minorHAnsi"/>
        </w:rPr>
        <w:t>e, et je finis par voir et comprendre. Elle repose dans sa tranquillité, et semble attendre simplement que je la vois mieux. Si je n’avais pas vu, elle aurait été sans reproche, aurait seulement dit « dommage ». Elle dit : « tu me vois maintenant et, il y a encore tant de choses à voir qui t’attendent. Non pas tant des richesses, que moi-même. »</w:t>
      </w:r>
    </w:p>
    <w:p w:rsidR="004B4AE7" w:rsidRPr="00B71F10" w:rsidRDefault="004B4AE7" w:rsidP="00AA2FDC">
      <w:pPr>
        <w:pStyle w:val="a3"/>
        <w:ind w:left="0"/>
        <w:rPr>
          <w:rFonts w:asciiTheme="minorHAnsi" w:hAnsiTheme="minorHAnsi"/>
        </w:rPr>
      </w:pPr>
      <w:r w:rsidRPr="00B71F10">
        <w:rPr>
          <w:rFonts w:asciiTheme="minorHAnsi" w:hAnsiTheme="minorHAnsi"/>
        </w:rPr>
        <w:t>C’est là je crois mon sentiment de la nature, c’est là mon expérience d’elle. Expérience du temps, expérience que l’on apprend à voir et comprendre et non pas que l’on voit. Dans le même moment où m’est donné de voir mieux, et aussi de recroiser de nouveau la formule initiale de Georges Nivat, en lui substituant des termes un peu différents, je sais aussi qu’il y aura d’autres choses à voir et comprendre. L’expérience de la compréhension dans le temps, ouvre aussi un temps d’avenir et s’il y a quelque chose comme une plénitude, je la touche ici et là, o</w:t>
      </w:r>
      <w:r w:rsidR="006E05E9" w:rsidRPr="00B71F10">
        <w:rPr>
          <w:rFonts w:asciiTheme="minorHAnsi" w:hAnsiTheme="minorHAnsi"/>
        </w:rPr>
        <w:t>ù</w:t>
      </w:r>
      <w:r w:rsidRPr="00B71F10">
        <w:rPr>
          <w:rFonts w:asciiTheme="minorHAnsi" w:hAnsiTheme="minorHAnsi"/>
        </w:rPr>
        <w:t xml:space="preserve"> elle se laisse toucher.</w:t>
      </w:r>
    </w:p>
    <w:p w:rsidR="0066696E" w:rsidRPr="00B71F10" w:rsidRDefault="0066696E" w:rsidP="00AA2FDC">
      <w:pPr>
        <w:pStyle w:val="a3"/>
        <w:ind w:left="0"/>
        <w:rPr>
          <w:rFonts w:asciiTheme="minorHAnsi" w:hAnsiTheme="minorHAnsi"/>
        </w:rPr>
      </w:pPr>
    </w:p>
    <w:p w:rsidR="0066696E" w:rsidRPr="00B71F10" w:rsidRDefault="0066696E" w:rsidP="006E05E9">
      <w:pPr>
        <w:pStyle w:val="a3"/>
        <w:tabs>
          <w:tab w:val="left" w:pos="2552"/>
        </w:tabs>
        <w:ind w:left="0"/>
        <w:rPr>
          <w:rFonts w:asciiTheme="minorHAnsi" w:hAnsiTheme="minorHAnsi"/>
        </w:rPr>
      </w:pPr>
      <w:r w:rsidRPr="00B71F10">
        <w:rPr>
          <w:rFonts w:asciiTheme="minorHAnsi" w:hAnsiTheme="minorHAnsi"/>
        </w:rPr>
        <w:t>Le moins que l’on puisse di</w:t>
      </w:r>
      <w:r w:rsidR="006E05E9" w:rsidRPr="00B71F10">
        <w:rPr>
          <w:rFonts w:asciiTheme="minorHAnsi" w:hAnsiTheme="minorHAnsi"/>
        </w:rPr>
        <w:t>re est que le tableau de Savras</w:t>
      </w:r>
      <w:r w:rsidRPr="00B71F10">
        <w:rPr>
          <w:rFonts w:asciiTheme="minorHAnsi" w:hAnsiTheme="minorHAnsi"/>
        </w:rPr>
        <w:t xml:space="preserve">ov, </w:t>
      </w:r>
      <w:r w:rsidRPr="00B71F10">
        <w:rPr>
          <w:rFonts w:asciiTheme="minorHAnsi" w:hAnsiTheme="minorHAnsi"/>
          <w:i/>
        </w:rPr>
        <w:t>les Freux sont de retour</w:t>
      </w:r>
      <w:r w:rsidRPr="00B71F10">
        <w:rPr>
          <w:rFonts w:asciiTheme="minorHAnsi" w:hAnsiTheme="minorHAnsi"/>
        </w:rPr>
        <w:t>, est exact, exact et méticuleux</w:t>
      </w:r>
      <w:r w:rsidR="006E05E9" w:rsidRPr="00B71F10">
        <w:rPr>
          <w:rFonts w:asciiTheme="minorHAnsi" w:hAnsiTheme="minorHAnsi"/>
        </w:rPr>
        <w:t>,</w:t>
      </w:r>
      <w:r w:rsidRPr="00B71F10">
        <w:rPr>
          <w:rFonts w:asciiTheme="minorHAnsi" w:hAnsiTheme="minorHAnsi"/>
        </w:rPr>
        <w:t xml:space="preserve"> et j’apprécie cette méticulosité, ou elle m’émeut profondément.  Elle est visible dans la neige : celle-ci n’a pas la même texture en janvier, février ou mars, ou selon l’avancée de la saison. Il a </w:t>
      </w:r>
      <w:r w:rsidR="006E05E9" w:rsidRPr="00B71F10">
        <w:rPr>
          <w:rFonts w:asciiTheme="minorHAnsi" w:hAnsiTheme="minorHAnsi"/>
        </w:rPr>
        <w:t>respecté ces différences et su</w:t>
      </w:r>
      <w:r w:rsidRPr="00B71F10">
        <w:rPr>
          <w:rFonts w:asciiTheme="minorHAnsi" w:hAnsiTheme="minorHAnsi"/>
        </w:rPr>
        <w:t xml:space="preserve">montrer  plus même que la couleur, la texture même de cette neige. Et cela veut dire </w:t>
      </w:r>
      <w:r w:rsidRPr="00B71F10">
        <w:rPr>
          <w:rFonts w:asciiTheme="minorHAnsi" w:hAnsiTheme="minorHAnsi"/>
        </w:rPr>
        <w:lastRenderedPageBreak/>
        <w:t>qu’il n’y a pas que les couleurs, ou plutôt que les couleurs sont en charge de montrer une certaine texture des choses, qui implique tou</w:t>
      </w:r>
      <w:r w:rsidR="006E05E9" w:rsidRPr="00B71F10">
        <w:rPr>
          <w:rFonts w:asciiTheme="minorHAnsi" w:hAnsiTheme="minorHAnsi"/>
        </w:rPr>
        <w:t>s</w:t>
      </w:r>
      <w:r w:rsidR="00854D0E" w:rsidRPr="00B71F10">
        <w:rPr>
          <w:rFonts w:asciiTheme="minorHAnsi" w:hAnsiTheme="minorHAnsi"/>
        </w:rPr>
        <w:t xml:space="preserve"> </w:t>
      </w:r>
      <w:r w:rsidRPr="00B71F10">
        <w:rPr>
          <w:rFonts w:asciiTheme="minorHAnsi" w:hAnsiTheme="minorHAnsi"/>
        </w:rPr>
        <w:t>les sens, et avec eux, notre sentiment même des choses ou de leur présence.</w:t>
      </w:r>
    </w:p>
    <w:p w:rsidR="0066696E" w:rsidRPr="00B71F10" w:rsidRDefault="0066696E" w:rsidP="00AA2FDC">
      <w:pPr>
        <w:pStyle w:val="a3"/>
        <w:ind w:left="0"/>
        <w:rPr>
          <w:rFonts w:asciiTheme="minorHAnsi" w:hAnsiTheme="minorHAnsi"/>
        </w:rPr>
      </w:pPr>
      <w:r w:rsidRPr="00B71F10">
        <w:rPr>
          <w:rFonts w:asciiTheme="minorHAnsi" w:hAnsiTheme="minorHAnsi"/>
        </w:rPr>
        <w:t>Mais il a respecté aussi les bouleaux, respecté leur jeunesse et leur</w:t>
      </w:r>
      <w:r w:rsidR="006E05E9" w:rsidRPr="00B71F10">
        <w:rPr>
          <w:rFonts w:asciiTheme="minorHAnsi" w:hAnsiTheme="minorHAnsi"/>
        </w:rPr>
        <w:t>s</w:t>
      </w:r>
      <w:r w:rsidRPr="00B71F10">
        <w:rPr>
          <w:rFonts w:asciiTheme="minorHAnsi" w:hAnsiTheme="minorHAnsi"/>
        </w:rPr>
        <w:t xml:space="preserve"> élans, et cette sorte de corbeille qu’ils forment pour accueillir, dans le ciel, les oiseaux. Il a su montrer que cette jeunesse n’était pas toute droite, mais au contraire dansante et enjouée par endroit. Il suffit de regarder les troncs des trois premiers : ils sont presque comme des notes qui dansent sur une partition. Le ciel est aussi là, raccordé à ces têtes échevelées qui auront cette chance d’ac</w:t>
      </w:r>
      <w:r w:rsidR="0029091E" w:rsidRPr="00B71F10">
        <w:rPr>
          <w:rFonts w:asciiTheme="minorHAnsi" w:hAnsiTheme="minorHAnsi"/>
        </w:rPr>
        <w:t>c</w:t>
      </w:r>
      <w:r w:rsidRPr="00B71F10">
        <w:rPr>
          <w:rFonts w:asciiTheme="minorHAnsi" w:hAnsiTheme="minorHAnsi"/>
        </w:rPr>
        <w:t xml:space="preserve">ueillir les oiseaux du ciel. </w:t>
      </w:r>
    </w:p>
    <w:p w:rsidR="0029091E" w:rsidRPr="00B71F10" w:rsidRDefault="0029091E" w:rsidP="00AA2FDC">
      <w:pPr>
        <w:pStyle w:val="a3"/>
        <w:ind w:left="0"/>
        <w:rPr>
          <w:rFonts w:asciiTheme="minorHAnsi" w:hAnsiTheme="minorHAnsi"/>
        </w:rPr>
      </w:pPr>
      <w:r w:rsidRPr="00B71F10">
        <w:rPr>
          <w:rFonts w:asciiTheme="minorHAnsi" w:hAnsiTheme="minorHAnsi"/>
        </w:rPr>
        <w:t>Bien sûr il y aurait d’autres choses à dire sur cette peinture. L’église qui vient après, et reprend à sa façon ce lien avec le ciel : pas de plafond dans les églises et nous sommes normalement en liaison directe avec le ciel. A côté</w:t>
      </w:r>
      <w:r w:rsidR="006E05E9" w:rsidRPr="00B71F10">
        <w:rPr>
          <w:rFonts w:asciiTheme="minorHAnsi" w:hAnsiTheme="minorHAnsi"/>
        </w:rPr>
        <w:t>, les maisons basses et, disons-</w:t>
      </w:r>
      <w:r w:rsidRPr="00B71F10">
        <w:rPr>
          <w:rFonts w:asciiTheme="minorHAnsi" w:hAnsiTheme="minorHAnsi"/>
        </w:rPr>
        <w:t>le, humble</w:t>
      </w:r>
      <w:r w:rsidR="006E05E9" w:rsidRPr="00B71F10">
        <w:rPr>
          <w:rFonts w:asciiTheme="minorHAnsi" w:hAnsiTheme="minorHAnsi"/>
        </w:rPr>
        <w:t>s</w:t>
      </w:r>
      <w:r w:rsidRPr="00B71F10">
        <w:rPr>
          <w:rFonts w:asciiTheme="minorHAnsi" w:hAnsiTheme="minorHAnsi"/>
        </w:rPr>
        <w:t>. Mais le premier plan demeure celui de la nature.</w:t>
      </w:r>
    </w:p>
    <w:p w:rsidR="0029091E" w:rsidRPr="00B71F10" w:rsidRDefault="0029091E" w:rsidP="00AA2FDC">
      <w:pPr>
        <w:pStyle w:val="a3"/>
        <w:ind w:left="0"/>
        <w:rPr>
          <w:rFonts w:asciiTheme="minorHAnsi" w:hAnsiTheme="minorHAnsi"/>
        </w:rPr>
      </w:pPr>
      <w:r w:rsidRPr="00B71F10">
        <w:rPr>
          <w:rFonts w:asciiTheme="minorHAnsi" w:hAnsiTheme="minorHAnsi"/>
        </w:rPr>
        <w:t>Enfin, cette ouverture vers l’infini de l’espace.</w:t>
      </w:r>
    </w:p>
    <w:p w:rsidR="0029091E" w:rsidRPr="00B71F10" w:rsidRDefault="0029091E" w:rsidP="00AA2FDC">
      <w:pPr>
        <w:pStyle w:val="a3"/>
        <w:ind w:left="0"/>
        <w:rPr>
          <w:rFonts w:asciiTheme="minorHAnsi" w:hAnsiTheme="minorHAnsi"/>
        </w:rPr>
      </w:pPr>
    </w:p>
    <w:p w:rsidR="0029091E" w:rsidRPr="00B71F10" w:rsidRDefault="0029091E" w:rsidP="00AA2FDC">
      <w:pPr>
        <w:pStyle w:val="a3"/>
        <w:ind w:left="0"/>
        <w:rPr>
          <w:rFonts w:asciiTheme="minorHAnsi" w:hAnsiTheme="minorHAnsi"/>
        </w:rPr>
      </w:pPr>
      <w:r w:rsidRPr="00B71F10">
        <w:rPr>
          <w:rFonts w:asciiTheme="minorHAnsi" w:hAnsiTheme="minorHAnsi"/>
        </w:rPr>
        <w:t xml:space="preserve">Mais l’important est pour moi ici de </w:t>
      </w:r>
      <w:r w:rsidR="006E05E9" w:rsidRPr="00B71F10">
        <w:rPr>
          <w:rFonts w:asciiTheme="minorHAnsi" w:hAnsiTheme="minorHAnsi"/>
        </w:rPr>
        <w:t>dire que l’exactitude de Savras</w:t>
      </w:r>
      <w:r w:rsidRPr="00B71F10">
        <w:rPr>
          <w:rFonts w:asciiTheme="minorHAnsi" w:hAnsiTheme="minorHAnsi"/>
        </w:rPr>
        <w:t xml:space="preserve">ov, son souci de la précision  est en relation non pas tant avec la nature, mais avec l’expérience de la nature comme ce qui se dévoile ou se montre dans le temps tout autant que </w:t>
      </w:r>
      <w:r w:rsidR="00F86996" w:rsidRPr="00B71F10">
        <w:rPr>
          <w:rFonts w:asciiTheme="minorHAnsi" w:hAnsiTheme="minorHAnsi"/>
        </w:rPr>
        <w:t>cela se retient. Il y a une exac</w:t>
      </w:r>
      <w:r w:rsidRPr="00B71F10">
        <w:rPr>
          <w:rFonts w:asciiTheme="minorHAnsi" w:hAnsiTheme="minorHAnsi"/>
        </w:rPr>
        <w:t>titude de la peinture et elle ne cherche pas à épuiser le donné. Elle cherche plutôt à en capter quelque chose, et si sans doute a-t-elle partie liée aux sciences, si elle peut s’enrichir de ce que sait la science, elle n’a de toutes les façons affaire qu’aux couleurs même</w:t>
      </w:r>
      <w:r w:rsidR="006E05E9" w:rsidRPr="00B71F10">
        <w:rPr>
          <w:rFonts w:asciiTheme="minorHAnsi" w:hAnsiTheme="minorHAnsi"/>
        </w:rPr>
        <w:t>s</w:t>
      </w:r>
      <w:r w:rsidRPr="00B71F10">
        <w:rPr>
          <w:rFonts w:asciiTheme="minorHAnsi" w:hAnsiTheme="minorHAnsi"/>
        </w:rPr>
        <w:t>, au seul visible qui n’est exact qu’en fonction de la texture qu’il s’efforce de rendre. Le re</w:t>
      </w:r>
      <w:r w:rsidR="00F86996" w:rsidRPr="00B71F10">
        <w:rPr>
          <w:rFonts w:asciiTheme="minorHAnsi" w:hAnsiTheme="minorHAnsi"/>
        </w:rPr>
        <w:t>s</w:t>
      </w:r>
      <w:r w:rsidRPr="00B71F10">
        <w:rPr>
          <w:rFonts w:asciiTheme="minorHAnsi" w:hAnsiTheme="minorHAnsi"/>
        </w:rPr>
        <w:t>senti</w:t>
      </w:r>
      <w:r w:rsidR="006E05E9" w:rsidRPr="00B71F10">
        <w:rPr>
          <w:rFonts w:asciiTheme="minorHAnsi" w:hAnsiTheme="minorHAnsi"/>
        </w:rPr>
        <w:t>,</w:t>
      </w:r>
      <w:r w:rsidRPr="00B71F10">
        <w:rPr>
          <w:rFonts w:asciiTheme="minorHAnsi" w:hAnsiTheme="minorHAnsi"/>
        </w:rPr>
        <w:t xml:space="preserve"> comme on dit, l’extrait de nos visions</w:t>
      </w:r>
      <w:r w:rsidR="00F86996" w:rsidRPr="00B71F10">
        <w:rPr>
          <w:rFonts w:asciiTheme="minorHAnsi" w:hAnsiTheme="minorHAnsi"/>
        </w:rPr>
        <w:t xml:space="preserve"> et sensations</w:t>
      </w:r>
      <w:r w:rsidRPr="00B71F10">
        <w:rPr>
          <w:rFonts w:asciiTheme="minorHAnsi" w:hAnsiTheme="minorHAnsi"/>
        </w:rPr>
        <w:t xml:space="preserve"> divisées dans le temps et l’espace par la fragmentation de nos points de vue.</w:t>
      </w:r>
    </w:p>
    <w:p w:rsidR="008522A9" w:rsidRPr="00B71F10" w:rsidRDefault="008522A9" w:rsidP="00AA2FDC">
      <w:pPr>
        <w:pStyle w:val="a3"/>
        <w:ind w:left="0"/>
        <w:rPr>
          <w:rFonts w:asciiTheme="minorHAnsi" w:hAnsiTheme="minorHAnsi"/>
        </w:rPr>
      </w:pPr>
    </w:p>
    <w:p w:rsidR="008522A9" w:rsidRPr="00B71F10" w:rsidRDefault="0080637A" w:rsidP="00AA2FDC">
      <w:pPr>
        <w:pStyle w:val="a3"/>
        <w:ind w:left="0"/>
        <w:rPr>
          <w:rFonts w:asciiTheme="minorHAnsi" w:hAnsiTheme="minorHAnsi"/>
        </w:rPr>
      </w:pPr>
      <w:r w:rsidRPr="00B71F10">
        <w:rPr>
          <w:rFonts w:asciiTheme="minorHAnsi" w:hAnsiTheme="minorHAnsi"/>
        </w:rPr>
        <w:t>III</w:t>
      </w:r>
    </w:p>
    <w:p w:rsidR="008522A9" w:rsidRPr="00B71F10" w:rsidRDefault="008522A9" w:rsidP="00AA2FDC">
      <w:pPr>
        <w:pStyle w:val="a3"/>
        <w:ind w:left="0"/>
        <w:rPr>
          <w:rFonts w:asciiTheme="minorHAnsi" w:hAnsiTheme="minorHAnsi"/>
        </w:rPr>
      </w:pPr>
      <w:r w:rsidRPr="00B71F10">
        <w:rPr>
          <w:rFonts w:asciiTheme="minorHAnsi" w:hAnsiTheme="minorHAnsi"/>
        </w:rPr>
        <w:t>L</w:t>
      </w:r>
      <w:r w:rsidR="006E05E9" w:rsidRPr="00B71F10">
        <w:rPr>
          <w:rFonts w:asciiTheme="minorHAnsi" w:hAnsiTheme="minorHAnsi"/>
        </w:rPr>
        <w:t>e</w:t>
      </w:r>
      <w:r w:rsidRPr="00B71F10">
        <w:rPr>
          <w:rFonts w:asciiTheme="minorHAnsi" w:hAnsiTheme="minorHAnsi"/>
        </w:rPr>
        <w:t>vitan</w:t>
      </w:r>
    </w:p>
    <w:p w:rsidR="0080637A" w:rsidRPr="00B71F10" w:rsidRDefault="0080637A" w:rsidP="00AA2FDC">
      <w:pPr>
        <w:pStyle w:val="a3"/>
        <w:ind w:left="0"/>
        <w:rPr>
          <w:rFonts w:asciiTheme="minorHAnsi" w:hAnsiTheme="minorHAnsi"/>
        </w:rPr>
      </w:pPr>
    </w:p>
    <w:p w:rsidR="008522A9" w:rsidRPr="00B71F10" w:rsidRDefault="008522A9" w:rsidP="00AA2FDC">
      <w:pPr>
        <w:pStyle w:val="a3"/>
        <w:ind w:left="0"/>
        <w:rPr>
          <w:rFonts w:asciiTheme="minorHAnsi" w:hAnsiTheme="minorHAnsi"/>
        </w:rPr>
      </w:pPr>
      <w:r w:rsidRPr="00B71F10">
        <w:rPr>
          <w:rFonts w:asciiTheme="minorHAnsi" w:hAnsiTheme="minorHAnsi"/>
        </w:rPr>
        <w:t>Il me semble que le peintre L</w:t>
      </w:r>
      <w:r w:rsidR="002E5E08" w:rsidRPr="00B71F10">
        <w:rPr>
          <w:rFonts w:asciiTheme="minorHAnsi" w:hAnsiTheme="minorHAnsi"/>
        </w:rPr>
        <w:t>e</w:t>
      </w:r>
      <w:r w:rsidRPr="00B71F10">
        <w:rPr>
          <w:rFonts w:asciiTheme="minorHAnsi" w:hAnsiTheme="minorHAnsi"/>
        </w:rPr>
        <w:t>vitan dit quelque chose de cet « avoir la tête ailleurs », au moins dans certains de ses tableaux.</w:t>
      </w:r>
    </w:p>
    <w:p w:rsidR="008522A9" w:rsidRPr="00B71F10" w:rsidRDefault="008522A9" w:rsidP="00AA2FDC">
      <w:pPr>
        <w:pStyle w:val="a3"/>
        <w:ind w:left="0"/>
        <w:rPr>
          <w:rFonts w:asciiTheme="minorHAnsi" w:hAnsiTheme="minorHAnsi"/>
        </w:rPr>
      </w:pPr>
      <w:r w:rsidRPr="00B71F10">
        <w:rPr>
          <w:rFonts w:asciiTheme="minorHAnsi" w:hAnsiTheme="minorHAnsi"/>
        </w:rPr>
        <w:t>Il passe pour un des peintres majeurs de ce paysage russe et par conséquent de l’âme russe. Le plus souvent, c’est la mélancolie, le lyrism</w:t>
      </w:r>
      <w:r w:rsidR="006E05E9" w:rsidRPr="00B71F10">
        <w:rPr>
          <w:rFonts w:asciiTheme="minorHAnsi" w:hAnsiTheme="minorHAnsi"/>
        </w:rPr>
        <w:t>e ou la tristesse qui sont mis</w:t>
      </w:r>
      <w:r w:rsidRPr="00B71F10">
        <w:rPr>
          <w:rFonts w:asciiTheme="minorHAnsi" w:hAnsiTheme="minorHAnsi"/>
        </w:rPr>
        <w:t>en avant</w:t>
      </w:r>
      <w:r w:rsidR="002E7162" w:rsidRPr="00B71F10">
        <w:rPr>
          <w:rFonts w:asciiTheme="minorHAnsi" w:hAnsiTheme="minorHAnsi"/>
        </w:rPr>
        <w:t xml:space="preserve"> par les commentateurs</w:t>
      </w:r>
      <w:r w:rsidRPr="00B71F10">
        <w:rPr>
          <w:rFonts w:asciiTheme="minorHAnsi" w:hAnsiTheme="minorHAnsi"/>
        </w:rPr>
        <w:t>. Voire encore, chez certains auteurs critiques à son égard, une nature du paysage et de l’âme russe humiliée, au fond misérable, comme si l’autre face de cette pauvreté (la ressource spirituelle) était absente. Et l’on retrouve ce reproche plus d’une fois, autant chez</w:t>
      </w:r>
      <w:r w:rsidR="00D525AF" w:rsidRPr="00B71F10">
        <w:rPr>
          <w:rFonts w:asciiTheme="minorHAnsi" w:hAnsiTheme="minorHAnsi"/>
        </w:rPr>
        <w:t xml:space="preserve"> des auteurs comme </w:t>
      </w:r>
      <w:r w:rsidR="009E60D4" w:rsidRPr="00B71F10">
        <w:rPr>
          <w:rFonts w:asciiTheme="minorHAnsi" w:hAnsiTheme="minorHAnsi"/>
        </w:rPr>
        <w:t>Vassili</w:t>
      </w:r>
      <w:r w:rsidR="002E5E08" w:rsidRPr="00B71F10">
        <w:rPr>
          <w:rFonts w:asciiTheme="minorHAnsi" w:hAnsiTheme="minorHAnsi"/>
        </w:rPr>
        <w:t xml:space="preserve"> Rozanov </w:t>
      </w:r>
      <w:r w:rsidRPr="00B71F10">
        <w:rPr>
          <w:rFonts w:asciiTheme="minorHAnsi" w:hAnsiTheme="minorHAnsi"/>
        </w:rPr>
        <w:t>que chez Soljenit</w:t>
      </w:r>
      <w:r w:rsidR="00D525AF" w:rsidRPr="00B71F10">
        <w:rPr>
          <w:rFonts w:asciiTheme="minorHAnsi" w:hAnsiTheme="minorHAnsi"/>
        </w:rPr>
        <w:t>sy</w:t>
      </w:r>
      <w:r w:rsidRPr="00B71F10">
        <w:rPr>
          <w:rFonts w:asciiTheme="minorHAnsi" w:hAnsiTheme="minorHAnsi"/>
        </w:rPr>
        <w:t>ne.</w:t>
      </w:r>
      <w:r w:rsidR="00D525AF" w:rsidRPr="00B71F10">
        <w:rPr>
          <w:rFonts w:asciiTheme="minorHAnsi" w:hAnsiTheme="minorHAnsi"/>
        </w:rPr>
        <w:t xml:space="preserve"> Dans un de ses romans, </w:t>
      </w:r>
      <w:r w:rsidR="00D525AF" w:rsidRPr="00B71F10">
        <w:rPr>
          <w:rFonts w:asciiTheme="minorHAnsi" w:hAnsiTheme="minorHAnsi"/>
          <w:i/>
        </w:rPr>
        <w:t>Le premier cercle</w:t>
      </w:r>
      <w:r w:rsidR="00D525AF" w:rsidRPr="00B71F10">
        <w:rPr>
          <w:rFonts w:asciiTheme="minorHAnsi" w:hAnsiTheme="minorHAnsi"/>
        </w:rPr>
        <w:t xml:space="preserve">, il fait dire ceci au peintre directeur d’âme du héros Nerjine :  </w:t>
      </w:r>
    </w:p>
    <w:p w:rsidR="00D525AF" w:rsidRPr="00B71F10" w:rsidRDefault="00D525AF" w:rsidP="00A55B17">
      <w:pPr>
        <w:pStyle w:val="a3"/>
        <w:ind w:left="426" w:firstLine="0"/>
        <w:rPr>
          <w:rFonts w:asciiTheme="minorHAnsi" w:hAnsiTheme="minorHAnsi"/>
        </w:rPr>
      </w:pPr>
      <w:r w:rsidRPr="00B71F10">
        <w:rPr>
          <w:rFonts w:asciiTheme="minorHAnsi" w:hAnsiTheme="minorHAnsi"/>
          <w:sz w:val="22"/>
          <w:szCs w:val="22"/>
        </w:rPr>
        <w:t>Comprenez bien que notre public russe s'est laissé influencer par Levitan... Levitan nous a fait croire à une nature russe, misérable, offensée, humble et accueillante. Mais si tel était le cas, alors d'où auraient bien pu venir nos fanatiques du bûcher ?</w:t>
      </w:r>
      <w:r w:rsidR="002E5E08" w:rsidRPr="00B71F10">
        <w:rPr>
          <w:rFonts w:asciiTheme="minorHAnsi" w:hAnsiTheme="minorHAnsi"/>
        </w:rPr>
        <w:t> </w:t>
      </w:r>
    </w:p>
    <w:p w:rsidR="00832978" w:rsidRPr="00B71F10" w:rsidRDefault="00832978" w:rsidP="00AA2FDC">
      <w:pPr>
        <w:pStyle w:val="a3"/>
        <w:ind w:left="0"/>
        <w:rPr>
          <w:rFonts w:asciiTheme="minorHAnsi" w:hAnsiTheme="minorHAnsi"/>
        </w:rPr>
      </w:pPr>
      <w:r w:rsidRPr="00B71F10">
        <w:rPr>
          <w:rFonts w:asciiTheme="minorHAnsi" w:hAnsiTheme="minorHAnsi"/>
        </w:rPr>
        <w:t xml:space="preserve">Sans doute </w:t>
      </w:r>
      <w:r w:rsidR="009E60D4" w:rsidRPr="00B71F10">
        <w:rPr>
          <w:rFonts w:asciiTheme="minorHAnsi" w:hAnsiTheme="minorHAnsi"/>
        </w:rPr>
        <w:t>Soljenitsyne</w:t>
      </w:r>
      <w:r w:rsidRPr="00B71F10">
        <w:rPr>
          <w:rFonts w:asciiTheme="minorHAnsi" w:hAnsiTheme="minorHAnsi"/>
        </w:rPr>
        <w:t xml:space="preserve"> ne parle pas seulement des fanatiques et a plutôt en tête toute une énergie ou une sauvagerie dont il déplore l’absence chez L</w:t>
      </w:r>
      <w:r w:rsidR="002E5E08" w:rsidRPr="00B71F10">
        <w:rPr>
          <w:rFonts w:asciiTheme="minorHAnsi" w:hAnsiTheme="minorHAnsi"/>
        </w:rPr>
        <w:t>e</w:t>
      </w:r>
      <w:r w:rsidRPr="00B71F10">
        <w:rPr>
          <w:rFonts w:asciiTheme="minorHAnsi" w:hAnsiTheme="minorHAnsi"/>
        </w:rPr>
        <w:t>vitan. Mais qu’est-ce qui est critiqué ici ? l’œuvre même de L</w:t>
      </w:r>
      <w:r w:rsidR="002E5E08" w:rsidRPr="00B71F10">
        <w:rPr>
          <w:rFonts w:asciiTheme="minorHAnsi" w:hAnsiTheme="minorHAnsi"/>
        </w:rPr>
        <w:t>e</w:t>
      </w:r>
      <w:r w:rsidRPr="00B71F10">
        <w:rPr>
          <w:rFonts w:asciiTheme="minorHAnsi" w:hAnsiTheme="minorHAnsi"/>
        </w:rPr>
        <w:t>vitan ou la sorte de symbole qu’elle est devenue pour une quête d’identité ?</w:t>
      </w:r>
    </w:p>
    <w:p w:rsidR="002E7162" w:rsidRPr="00B71F10" w:rsidRDefault="002E7162" w:rsidP="00AA2FDC">
      <w:pPr>
        <w:pStyle w:val="a3"/>
        <w:ind w:left="0"/>
        <w:rPr>
          <w:rFonts w:asciiTheme="minorHAnsi" w:hAnsiTheme="minorHAnsi"/>
        </w:rPr>
      </w:pPr>
      <w:r w:rsidRPr="00B71F10">
        <w:rPr>
          <w:rFonts w:asciiTheme="minorHAnsi" w:hAnsiTheme="minorHAnsi"/>
        </w:rPr>
        <w:t>Mais quoiqu’il en soit, ce jugement sur L</w:t>
      </w:r>
      <w:r w:rsidR="002E5E08" w:rsidRPr="00B71F10">
        <w:rPr>
          <w:rFonts w:asciiTheme="minorHAnsi" w:hAnsiTheme="minorHAnsi"/>
        </w:rPr>
        <w:t>e</w:t>
      </w:r>
      <w:r w:rsidRPr="00B71F10">
        <w:rPr>
          <w:rFonts w:asciiTheme="minorHAnsi" w:hAnsiTheme="minorHAnsi"/>
        </w:rPr>
        <w:t>vitan et plus généralement cette sorte de jugement selon lequel on suppos</w:t>
      </w:r>
      <w:r w:rsidR="002E5E08" w:rsidRPr="00B71F10">
        <w:rPr>
          <w:rFonts w:asciiTheme="minorHAnsi" w:hAnsiTheme="minorHAnsi"/>
        </w:rPr>
        <w:t>e</w:t>
      </w:r>
      <w:r w:rsidRPr="00B71F10">
        <w:rPr>
          <w:rFonts w:asciiTheme="minorHAnsi" w:hAnsiTheme="minorHAnsi"/>
        </w:rPr>
        <w:t xml:space="preserve"> qu’il y aurait quelque part une identité russe authentique, et ainsi l’impossibilité d’admettre qu’après tout l’identité russe est diverse, comme elle l’est</w:t>
      </w:r>
      <w:r w:rsidR="00A55B17" w:rsidRPr="00B71F10">
        <w:rPr>
          <w:rFonts w:asciiTheme="minorHAnsi" w:hAnsiTheme="minorHAnsi"/>
        </w:rPr>
        <w:t>,</w:t>
      </w:r>
      <w:r w:rsidRPr="00B71F10">
        <w:rPr>
          <w:rFonts w:asciiTheme="minorHAnsi" w:hAnsiTheme="minorHAnsi"/>
        </w:rPr>
        <w:t>me semble-t-il</w:t>
      </w:r>
      <w:r w:rsidR="00D07C89" w:rsidRPr="00B71F10">
        <w:rPr>
          <w:rFonts w:asciiTheme="minorHAnsi" w:hAnsiTheme="minorHAnsi"/>
        </w:rPr>
        <w:t xml:space="preserve">, en tout pays, est </w:t>
      </w:r>
      <w:r w:rsidR="002E5E08" w:rsidRPr="00B71F10">
        <w:rPr>
          <w:rFonts w:asciiTheme="minorHAnsi" w:hAnsiTheme="minorHAnsi"/>
        </w:rPr>
        <w:t>ce qui</w:t>
      </w:r>
      <w:r w:rsidR="00A55B17" w:rsidRPr="00B71F10">
        <w:rPr>
          <w:rFonts w:asciiTheme="minorHAnsi" w:hAnsiTheme="minorHAnsi"/>
        </w:rPr>
        <w:t>,</w:t>
      </w:r>
      <w:r w:rsidR="002E5E08" w:rsidRPr="00B71F10">
        <w:rPr>
          <w:rFonts w:asciiTheme="minorHAnsi" w:hAnsiTheme="minorHAnsi"/>
        </w:rPr>
        <w:t xml:space="preserve"> je crois, </w:t>
      </w:r>
      <w:r w:rsidRPr="00B71F10">
        <w:rPr>
          <w:rFonts w:asciiTheme="minorHAnsi" w:hAnsiTheme="minorHAnsi"/>
        </w:rPr>
        <w:t xml:space="preserve">m’aura toujours éloigné </w:t>
      </w:r>
      <w:r w:rsidRPr="00B71F10">
        <w:rPr>
          <w:rFonts w:asciiTheme="minorHAnsi" w:hAnsiTheme="minorHAnsi"/>
        </w:rPr>
        <w:lastRenderedPageBreak/>
        <w:t xml:space="preserve">de </w:t>
      </w:r>
      <w:r w:rsidR="009E60D4" w:rsidRPr="00B71F10">
        <w:rPr>
          <w:rFonts w:asciiTheme="minorHAnsi" w:hAnsiTheme="minorHAnsi"/>
        </w:rPr>
        <w:t>Soljenitsyne</w:t>
      </w:r>
      <w:r w:rsidRPr="00B71F10">
        <w:rPr>
          <w:rFonts w:asciiTheme="minorHAnsi" w:hAnsiTheme="minorHAnsi"/>
        </w:rPr>
        <w:t xml:space="preserve"> et de son terrible sérieux ou sa prétention même à incarner une vraie russité. Et ce n’est certainement pas un hasard si c’est à ce point que, au moins chez </w:t>
      </w:r>
      <w:r w:rsidR="009E60D4" w:rsidRPr="00B71F10">
        <w:rPr>
          <w:rFonts w:asciiTheme="minorHAnsi" w:hAnsiTheme="minorHAnsi"/>
        </w:rPr>
        <w:t>Vassili</w:t>
      </w:r>
      <w:r w:rsidRPr="00B71F10">
        <w:rPr>
          <w:rFonts w:asciiTheme="minorHAnsi" w:hAnsiTheme="minorHAnsi"/>
        </w:rPr>
        <w:t xml:space="preserve"> Rozanov naît la pulsion raciste et en l’occurrence antisémite puisque, pour justifier son sentiment à l’égard de L</w:t>
      </w:r>
      <w:r w:rsidR="00D07C89" w:rsidRPr="00B71F10">
        <w:rPr>
          <w:rFonts w:asciiTheme="minorHAnsi" w:hAnsiTheme="minorHAnsi"/>
        </w:rPr>
        <w:t>e</w:t>
      </w:r>
      <w:r w:rsidRPr="00B71F10">
        <w:rPr>
          <w:rFonts w:asciiTheme="minorHAnsi" w:hAnsiTheme="minorHAnsi"/>
        </w:rPr>
        <w:t>vitan selon lequel il n’incarnerait pas la vraie Russie, il po</w:t>
      </w:r>
      <w:r w:rsidR="005A6DA3" w:rsidRPr="00B71F10">
        <w:rPr>
          <w:rFonts w:asciiTheme="minorHAnsi" w:hAnsiTheme="minorHAnsi"/>
        </w:rPr>
        <w:t>i</w:t>
      </w:r>
      <w:r w:rsidRPr="00B71F10">
        <w:rPr>
          <w:rFonts w:asciiTheme="minorHAnsi" w:hAnsiTheme="minorHAnsi"/>
        </w:rPr>
        <w:t>nte ses origines juives</w:t>
      </w:r>
      <w:r w:rsidR="00FE5274" w:rsidRPr="00B71F10">
        <w:rPr>
          <w:rFonts w:asciiTheme="minorHAnsi" w:hAnsiTheme="minorHAnsi"/>
        </w:rPr>
        <w:t xml:space="preserve">, et plus encore : « juif russe hellénisé, sans pêcheurs et sans christ » (Georges Nivat, </w:t>
      </w:r>
      <w:r w:rsidR="009E60D4" w:rsidRPr="00B71F10">
        <w:rPr>
          <w:rFonts w:asciiTheme="minorHAnsi" w:hAnsiTheme="minorHAnsi"/>
        </w:rPr>
        <w:t>op.cit.</w:t>
      </w:r>
      <w:r w:rsidR="005C6EA2" w:rsidRPr="00B71F10">
        <w:rPr>
          <w:rFonts w:asciiTheme="minorHAnsi" w:hAnsiTheme="minorHAnsi"/>
        </w:rPr>
        <w:t>) !</w:t>
      </w:r>
    </w:p>
    <w:p w:rsidR="00D525AF" w:rsidRPr="00B71F10" w:rsidRDefault="00D525AF" w:rsidP="00AA2FDC">
      <w:pPr>
        <w:pStyle w:val="a3"/>
        <w:ind w:left="0"/>
        <w:rPr>
          <w:rFonts w:asciiTheme="minorHAnsi" w:hAnsiTheme="minorHAnsi"/>
        </w:rPr>
      </w:pPr>
    </w:p>
    <w:p w:rsidR="00832978" w:rsidRPr="00B71F10" w:rsidRDefault="00D525AF" w:rsidP="00AA2FDC">
      <w:pPr>
        <w:pStyle w:val="a3"/>
        <w:ind w:left="0"/>
        <w:rPr>
          <w:rFonts w:asciiTheme="minorHAnsi" w:hAnsiTheme="minorHAnsi"/>
        </w:rPr>
      </w:pPr>
      <w:r w:rsidRPr="00B71F10">
        <w:rPr>
          <w:rFonts w:asciiTheme="minorHAnsi" w:hAnsiTheme="minorHAnsi"/>
        </w:rPr>
        <w:t>A titre personnel je trouve déjà assez difficile de lier une peinture, voire toute une œuvre picturale à l’exhibition d’un type de sentiment sans plus (ici un sentiment recouvrant mélancolie, tristesse, humilité, misère)</w:t>
      </w:r>
      <w:r w:rsidR="00832978" w:rsidRPr="00B71F10">
        <w:rPr>
          <w:rFonts w:asciiTheme="minorHAnsi" w:hAnsiTheme="minorHAnsi"/>
        </w:rPr>
        <w:t>. Kandinsky note que la peinture et l’art en général n’a pas à faire aux passions « s</w:t>
      </w:r>
      <w:r w:rsidR="002E7162" w:rsidRPr="00B71F10">
        <w:rPr>
          <w:rFonts w:asciiTheme="minorHAnsi" w:hAnsiTheme="minorHAnsi"/>
        </w:rPr>
        <w:t>imples » que sont la</w:t>
      </w:r>
      <w:r w:rsidR="00832978" w:rsidRPr="00B71F10">
        <w:rPr>
          <w:rFonts w:asciiTheme="minorHAnsi" w:hAnsiTheme="minorHAnsi"/>
        </w:rPr>
        <w:t xml:space="preserve"> joie, la tristesse et la nostalgie. Il ajoute que les passions ou états qui s’y expriment sont à la fois plus complexes et indicibles. Il semble donc difficile de relier un tableau ou une œuvre à l’expression d’une passion déterminée. </w:t>
      </w:r>
      <w:r w:rsidR="002E7162" w:rsidRPr="00B71F10">
        <w:rPr>
          <w:rFonts w:asciiTheme="minorHAnsi" w:hAnsiTheme="minorHAnsi"/>
        </w:rPr>
        <w:t>Ce lien quasi lexical</w:t>
      </w:r>
      <w:r w:rsidR="00832978" w:rsidRPr="00B71F10">
        <w:rPr>
          <w:rFonts w:asciiTheme="minorHAnsi" w:hAnsiTheme="minorHAnsi"/>
        </w:rPr>
        <w:t xml:space="preserve"> relève plus du cliché que d’autre cho</w:t>
      </w:r>
      <w:r w:rsidR="002E7162" w:rsidRPr="00B71F10">
        <w:rPr>
          <w:rFonts w:asciiTheme="minorHAnsi" w:hAnsiTheme="minorHAnsi"/>
        </w:rPr>
        <w:t>se. Il suit de là</w:t>
      </w:r>
      <w:r w:rsidR="00832978" w:rsidRPr="00B71F10">
        <w:rPr>
          <w:rFonts w:asciiTheme="minorHAnsi" w:hAnsiTheme="minorHAnsi"/>
        </w:rPr>
        <w:t xml:space="preserve"> qu’il est difficile de parler de ce que nous fait une œuvre sans entrer dans son détail</w:t>
      </w:r>
      <w:r w:rsidR="00832978" w:rsidRPr="00B71F10">
        <w:rPr>
          <w:rFonts w:asciiTheme="minorHAnsi" w:hAnsiTheme="minorHAnsi"/>
          <w:i/>
        </w:rPr>
        <w:t xml:space="preserve">, </w:t>
      </w:r>
      <w:r w:rsidR="009E60D4" w:rsidRPr="00B71F10">
        <w:rPr>
          <w:rFonts w:asciiTheme="minorHAnsi" w:hAnsiTheme="minorHAnsi"/>
          <w:i/>
        </w:rPr>
        <w:t>i.e</w:t>
      </w:r>
      <w:r w:rsidR="009E60D4" w:rsidRPr="00B71F10">
        <w:rPr>
          <w:rFonts w:asciiTheme="minorHAnsi" w:hAnsiTheme="minorHAnsi"/>
        </w:rPr>
        <w:t>.</w:t>
      </w:r>
      <w:r w:rsidRPr="00B71F10">
        <w:rPr>
          <w:rFonts w:asciiTheme="minorHAnsi" w:hAnsiTheme="minorHAnsi"/>
        </w:rPr>
        <w:t xml:space="preserve"> sans l’analyser ou au moins tenter de l’analyser dans son objectivité même. </w:t>
      </w:r>
    </w:p>
    <w:p w:rsidR="00360EC7" w:rsidRPr="00B71F10" w:rsidRDefault="00832978" w:rsidP="00AA2FDC">
      <w:pPr>
        <w:pStyle w:val="a3"/>
        <w:ind w:left="0"/>
        <w:rPr>
          <w:rFonts w:asciiTheme="minorHAnsi" w:hAnsiTheme="minorHAnsi"/>
        </w:rPr>
      </w:pPr>
      <w:r w:rsidRPr="00B71F10">
        <w:rPr>
          <w:rFonts w:asciiTheme="minorHAnsi" w:hAnsiTheme="minorHAnsi"/>
        </w:rPr>
        <w:t>Parler d’une peinture comme symb</w:t>
      </w:r>
      <w:r w:rsidR="005A6DA3" w:rsidRPr="00B71F10">
        <w:rPr>
          <w:rFonts w:asciiTheme="minorHAnsi" w:hAnsiTheme="minorHAnsi"/>
        </w:rPr>
        <w:t>o</w:t>
      </w:r>
      <w:r w:rsidRPr="00B71F10">
        <w:rPr>
          <w:rFonts w:asciiTheme="minorHAnsi" w:hAnsiTheme="minorHAnsi"/>
        </w:rPr>
        <w:t>le d’une nation, ce n’est alors pas vraiment parler de cette peinture ou de cette œuvre. O</w:t>
      </w:r>
      <w:r w:rsidR="00F53D29" w:rsidRPr="00B71F10">
        <w:rPr>
          <w:rFonts w:asciiTheme="minorHAnsi" w:hAnsiTheme="minorHAnsi"/>
        </w:rPr>
        <w:t>n ne parle plus tant du tableau lui-même, mais plutôt du problème que l’on a avec son pays et son identité, toujours compliquée : il n’y a pas curieusement d’identité simple, aussi bien pour les individus que pour les pays, et toujours, c’est une somme de traits différents et parfois contradictoires entre eux, que nous utilisons pour nous définir et saisir. On aimerait bien sans doute que l’on puisse fixer quelque image bien nette, et unie, mais il semble que cela soit bien impossible.</w:t>
      </w:r>
    </w:p>
    <w:p w:rsidR="00360EC7" w:rsidRPr="00B71F10" w:rsidRDefault="00360EC7" w:rsidP="00AA2FDC">
      <w:pPr>
        <w:pStyle w:val="a3"/>
        <w:ind w:left="0"/>
        <w:rPr>
          <w:rFonts w:asciiTheme="minorHAnsi" w:hAnsiTheme="minorHAnsi"/>
        </w:rPr>
      </w:pPr>
    </w:p>
    <w:p w:rsidR="00D525AF" w:rsidRPr="00B71F10" w:rsidRDefault="00B426C3" w:rsidP="00AA2FDC">
      <w:pPr>
        <w:pStyle w:val="a3"/>
        <w:ind w:left="0"/>
        <w:rPr>
          <w:rFonts w:asciiTheme="minorHAnsi" w:hAnsiTheme="minorHAnsi"/>
        </w:rPr>
      </w:pPr>
      <w:r w:rsidRPr="00B71F10">
        <w:rPr>
          <w:rFonts w:asciiTheme="minorHAnsi" w:hAnsiTheme="minorHAnsi"/>
        </w:rPr>
        <w:t>Je ne sais pas trop</w:t>
      </w:r>
      <w:r w:rsidR="00F53D29" w:rsidRPr="00B71F10">
        <w:rPr>
          <w:rFonts w:asciiTheme="minorHAnsi" w:hAnsiTheme="minorHAnsi"/>
        </w:rPr>
        <w:t xml:space="preserve"> également</w:t>
      </w:r>
      <w:r w:rsidRPr="00B71F10">
        <w:rPr>
          <w:rFonts w:asciiTheme="minorHAnsi" w:hAnsiTheme="minorHAnsi"/>
        </w:rPr>
        <w:t xml:space="preserve"> ce que l’on dit lorsque l’on dit que telle peinture est nostalgique ou triste. Si l’on veut dire par là qu’elle provoque en nous un sentiment de tristesse et de nostalgie, j’ai du mal à savoir si c’est bien cela que je ressens devant ces tableaux</w:t>
      </w:r>
      <w:r w:rsidR="00F53D29" w:rsidRPr="00B71F10">
        <w:rPr>
          <w:rFonts w:asciiTheme="minorHAnsi" w:hAnsiTheme="minorHAnsi"/>
        </w:rPr>
        <w:t xml:space="preserve"> de L</w:t>
      </w:r>
      <w:r w:rsidR="00D07C89" w:rsidRPr="00B71F10">
        <w:rPr>
          <w:rFonts w:asciiTheme="minorHAnsi" w:hAnsiTheme="minorHAnsi"/>
        </w:rPr>
        <w:t>e</w:t>
      </w:r>
      <w:r w:rsidR="00F53D29" w:rsidRPr="00B71F10">
        <w:rPr>
          <w:rFonts w:asciiTheme="minorHAnsi" w:hAnsiTheme="minorHAnsi"/>
        </w:rPr>
        <w:t>vitan</w:t>
      </w:r>
      <w:r w:rsidRPr="00B71F10">
        <w:rPr>
          <w:rFonts w:asciiTheme="minorHAnsi" w:hAnsiTheme="minorHAnsi"/>
        </w:rPr>
        <w:t>. Si la nostalgie est le sentiment d’un ail</w:t>
      </w:r>
      <w:r w:rsidR="00360EC7" w:rsidRPr="00B71F10">
        <w:rPr>
          <w:rFonts w:asciiTheme="minorHAnsi" w:hAnsiTheme="minorHAnsi"/>
        </w:rPr>
        <w:t>l</w:t>
      </w:r>
      <w:r w:rsidRPr="00B71F10">
        <w:rPr>
          <w:rFonts w:asciiTheme="minorHAnsi" w:hAnsiTheme="minorHAnsi"/>
        </w:rPr>
        <w:t>eurs, temporel ou spatial, où l’on fut heureux et qui n’est plus ; si la tristesse est le sentiment qui nous vient du fait d’une perte ou de l’impossibilité de mener à bien nos actions, alors je ne vois pas bien en quoi les tableaux de L</w:t>
      </w:r>
      <w:r w:rsidR="00D07C89" w:rsidRPr="00B71F10">
        <w:rPr>
          <w:rFonts w:asciiTheme="minorHAnsi" w:hAnsiTheme="minorHAnsi"/>
        </w:rPr>
        <w:t>e</w:t>
      </w:r>
      <w:r w:rsidRPr="00B71F10">
        <w:rPr>
          <w:rFonts w:asciiTheme="minorHAnsi" w:hAnsiTheme="minorHAnsi"/>
        </w:rPr>
        <w:t>vitan reflètent ces deux sentiments. Et pas plus l’humi</w:t>
      </w:r>
      <w:r w:rsidR="00360EC7" w:rsidRPr="00B71F10">
        <w:rPr>
          <w:rFonts w:asciiTheme="minorHAnsi" w:hAnsiTheme="minorHAnsi"/>
        </w:rPr>
        <w:t>l</w:t>
      </w:r>
      <w:r w:rsidRPr="00B71F10">
        <w:rPr>
          <w:rFonts w:asciiTheme="minorHAnsi" w:hAnsiTheme="minorHAnsi"/>
        </w:rPr>
        <w:t>ité</w:t>
      </w:r>
      <w:r w:rsidR="00360EC7" w:rsidRPr="00B71F10">
        <w:rPr>
          <w:rFonts w:asciiTheme="minorHAnsi" w:hAnsiTheme="minorHAnsi"/>
        </w:rPr>
        <w:t>. Celle-ci est</w:t>
      </w:r>
      <w:r w:rsidR="00D07C89" w:rsidRPr="00B71F10">
        <w:rPr>
          <w:rFonts w:asciiTheme="minorHAnsi" w:hAnsiTheme="minorHAnsi"/>
        </w:rPr>
        <w:t>-</w:t>
      </w:r>
      <w:r w:rsidR="00360EC7" w:rsidRPr="00B71F10">
        <w:rPr>
          <w:rFonts w:asciiTheme="minorHAnsi" w:hAnsiTheme="minorHAnsi"/>
        </w:rPr>
        <w:t>elle simplement le fait que certains hommes ou femmes inclinent la tête</w:t>
      </w:r>
      <w:r w:rsidR="00F53D29" w:rsidRPr="00B71F10">
        <w:rPr>
          <w:rFonts w:asciiTheme="minorHAnsi" w:hAnsiTheme="minorHAnsi"/>
        </w:rPr>
        <w:t xml:space="preserve"> ou se rabaissent</w:t>
      </w:r>
      <w:r w:rsidR="00360EC7" w:rsidRPr="00B71F10">
        <w:rPr>
          <w:rFonts w:asciiTheme="minorHAnsi" w:hAnsiTheme="minorHAnsi"/>
        </w:rPr>
        <w:t xml:space="preserve"> devant d’autres plus riches, plus puissants, ou plus en poste</w:t>
      </w:r>
      <w:r w:rsidR="00F53D29" w:rsidRPr="00B71F10">
        <w:rPr>
          <w:rFonts w:asciiTheme="minorHAnsi" w:hAnsiTheme="minorHAnsi"/>
        </w:rPr>
        <w:t>,</w:t>
      </w:r>
      <w:r w:rsidR="00360EC7" w:rsidRPr="00B71F10">
        <w:rPr>
          <w:rFonts w:asciiTheme="minorHAnsi" w:hAnsiTheme="minorHAnsi"/>
        </w:rPr>
        <w:t xml:space="preserve"> ou bien est-elle la perception d’une grandeur en regard de laquelle nos talents et ressources habitue</w:t>
      </w:r>
      <w:r w:rsidR="002E5E08" w:rsidRPr="00B71F10">
        <w:rPr>
          <w:rFonts w:asciiTheme="minorHAnsi" w:hAnsiTheme="minorHAnsi"/>
        </w:rPr>
        <w:t>lles nous semblent trop courts</w:t>
      </w:r>
      <w:r w:rsidR="00360EC7" w:rsidRPr="00B71F10">
        <w:rPr>
          <w:rFonts w:asciiTheme="minorHAnsi" w:hAnsiTheme="minorHAnsi"/>
        </w:rPr>
        <w:t xml:space="preserve">? Si l’on admet que c’est une qualité, et pas seulement le fait brut de la domination ou une condition de l’ordre social, il semble difficile de retenir la première définition proposée. Il faut plutôt je crois retenir la seconde. </w:t>
      </w:r>
      <w:r w:rsidR="00F53D29" w:rsidRPr="00B71F10">
        <w:rPr>
          <w:rFonts w:asciiTheme="minorHAnsi" w:hAnsiTheme="minorHAnsi"/>
        </w:rPr>
        <w:t>Et peut-être bien que dans ce cas oui, il y a un rapport avec L</w:t>
      </w:r>
      <w:r w:rsidR="00D07C89" w:rsidRPr="00B71F10">
        <w:rPr>
          <w:rFonts w:asciiTheme="minorHAnsi" w:hAnsiTheme="minorHAnsi"/>
        </w:rPr>
        <w:t>e</w:t>
      </w:r>
      <w:r w:rsidR="00F53D29" w:rsidRPr="00B71F10">
        <w:rPr>
          <w:rFonts w:asciiTheme="minorHAnsi" w:hAnsiTheme="minorHAnsi"/>
        </w:rPr>
        <w:t>vitan.</w:t>
      </w:r>
    </w:p>
    <w:p w:rsidR="00F53D29" w:rsidRPr="00B71F10" w:rsidRDefault="00F53D29" w:rsidP="00AA2FDC">
      <w:pPr>
        <w:pStyle w:val="a3"/>
        <w:ind w:left="0"/>
        <w:rPr>
          <w:rFonts w:asciiTheme="minorHAnsi" w:hAnsiTheme="minorHAnsi"/>
        </w:rPr>
      </w:pPr>
    </w:p>
    <w:p w:rsidR="00F53D29" w:rsidRPr="00B71F10" w:rsidRDefault="00F53D29" w:rsidP="00AA2FDC">
      <w:pPr>
        <w:pStyle w:val="a3"/>
        <w:ind w:left="0"/>
        <w:rPr>
          <w:rFonts w:asciiTheme="minorHAnsi" w:hAnsiTheme="minorHAnsi"/>
        </w:rPr>
      </w:pPr>
      <w:r w:rsidRPr="00B71F10">
        <w:rPr>
          <w:rFonts w:asciiTheme="minorHAnsi" w:hAnsiTheme="minorHAnsi"/>
        </w:rPr>
        <w:t xml:space="preserve">Voici deux tableaux de </w:t>
      </w:r>
      <w:r w:rsidR="002E5E08" w:rsidRPr="00B71F10">
        <w:rPr>
          <w:rFonts w:asciiTheme="minorHAnsi" w:hAnsiTheme="minorHAnsi"/>
        </w:rPr>
        <w:t>Le</w:t>
      </w:r>
      <w:r w:rsidRPr="00B71F10">
        <w:rPr>
          <w:rFonts w:asciiTheme="minorHAnsi" w:hAnsiTheme="minorHAnsi"/>
        </w:rPr>
        <w:t>vitan. Assez différent</w:t>
      </w:r>
      <w:r w:rsidR="002E5E08" w:rsidRPr="00B71F10">
        <w:rPr>
          <w:rFonts w:asciiTheme="minorHAnsi" w:hAnsiTheme="minorHAnsi"/>
        </w:rPr>
        <w:t>s</w:t>
      </w:r>
      <w:r w:rsidRPr="00B71F10">
        <w:rPr>
          <w:rFonts w:asciiTheme="minorHAnsi" w:hAnsiTheme="minorHAnsi"/>
        </w:rPr>
        <w:t xml:space="preserve"> d’ailleurs, l’un étant quelque peu aérien l’autre plus forestier.</w:t>
      </w:r>
    </w:p>
    <w:p w:rsidR="009E60D4" w:rsidRPr="00B71F10" w:rsidRDefault="009E60D4" w:rsidP="009E60D4">
      <w:pPr>
        <w:pStyle w:val="a3"/>
        <w:ind w:left="0" w:firstLine="0"/>
        <w:rPr>
          <w:rFonts w:asciiTheme="minorHAnsi" w:hAnsiTheme="minorHAnsi"/>
        </w:rPr>
      </w:pPr>
    </w:p>
    <w:p w:rsidR="009E60D4" w:rsidRPr="00B71F10" w:rsidRDefault="009E60D4" w:rsidP="009E60D4">
      <w:pPr>
        <w:pStyle w:val="a3"/>
        <w:ind w:left="0" w:firstLine="0"/>
        <w:rPr>
          <w:rFonts w:asciiTheme="minorHAnsi" w:hAnsiTheme="minorHAnsi"/>
        </w:rPr>
      </w:pPr>
    </w:p>
    <w:p w:rsidR="00F53D29" w:rsidRPr="00B71F10" w:rsidRDefault="00F53D29" w:rsidP="00AA2FDC">
      <w:pPr>
        <w:pStyle w:val="a3"/>
        <w:ind w:left="0"/>
        <w:rPr>
          <w:rFonts w:asciiTheme="minorHAnsi" w:hAnsiTheme="minorHAnsi"/>
        </w:rPr>
      </w:pPr>
      <w:r w:rsidRPr="00B71F10">
        <w:rPr>
          <w:rFonts w:asciiTheme="minorHAnsi" w:hAnsiTheme="minorHAnsi"/>
        </w:rPr>
        <w:t xml:space="preserve">Mon sentiment devant ces tableaux, ou ce qui fait qu’il me parle et que je crois que je les apprécie, tient </w:t>
      </w:r>
      <w:r w:rsidR="002E5E08" w:rsidRPr="00B71F10">
        <w:rPr>
          <w:rFonts w:asciiTheme="minorHAnsi" w:hAnsiTheme="minorHAnsi"/>
        </w:rPr>
        <w:t>t</w:t>
      </w:r>
      <w:r w:rsidRPr="00B71F10">
        <w:rPr>
          <w:rFonts w:asciiTheme="minorHAnsi" w:hAnsiTheme="minorHAnsi"/>
        </w:rPr>
        <w:t xml:space="preserve">out d’abord au silence qui me semble s’en </w:t>
      </w:r>
      <w:r w:rsidR="005A6DA3" w:rsidRPr="00B71F10">
        <w:rPr>
          <w:rFonts w:asciiTheme="minorHAnsi" w:hAnsiTheme="minorHAnsi"/>
        </w:rPr>
        <w:t>dégager</w:t>
      </w:r>
      <w:r w:rsidRPr="00B71F10">
        <w:rPr>
          <w:rFonts w:asciiTheme="minorHAnsi" w:hAnsiTheme="minorHAnsi"/>
        </w:rPr>
        <w:t>. Certainement que la peinture de paysage a quelque chose à voir avec le silence et le goût pour le silence. J’aurais presque envie de dire, le silence retrouvé. Comme si au fond souvent, nous étions en manque de silence ou que quelque chose de nous mêmes aspirait au silence.</w:t>
      </w:r>
    </w:p>
    <w:p w:rsidR="0042130B" w:rsidRPr="00B71F10" w:rsidRDefault="00557B30" w:rsidP="00AA2FDC">
      <w:pPr>
        <w:pStyle w:val="a3"/>
        <w:ind w:left="0"/>
        <w:rPr>
          <w:rFonts w:asciiTheme="minorHAnsi" w:hAnsiTheme="minorHAnsi"/>
        </w:rPr>
      </w:pPr>
      <w:r w:rsidRPr="00B71F10">
        <w:rPr>
          <w:rFonts w:asciiTheme="minorHAnsi" w:hAnsiTheme="minorHAnsi"/>
        </w:rPr>
        <w:lastRenderedPageBreak/>
        <w:t>Bien sûr ce n’est pas tout silence ou le silence en général qui plaît, mais c’est plutôt</w:t>
      </w:r>
      <w:r w:rsidR="002E5E08" w:rsidRPr="00B71F10">
        <w:rPr>
          <w:rFonts w:asciiTheme="minorHAnsi" w:hAnsiTheme="minorHAnsi"/>
        </w:rPr>
        <w:t>,</w:t>
      </w:r>
      <w:r w:rsidRPr="00B71F10">
        <w:rPr>
          <w:rFonts w:asciiTheme="minorHAnsi" w:hAnsiTheme="minorHAnsi"/>
        </w:rPr>
        <w:t xml:space="preserve"> pourrait-on dire</w:t>
      </w:r>
      <w:r w:rsidR="002E5E08" w:rsidRPr="00B71F10">
        <w:rPr>
          <w:rFonts w:asciiTheme="minorHAnsi" w:hAnsiTheme="minorHAnsi"/>
        </w:rPr>
        <w:t>,</w:t>
      </w:r>
      <w:r w:rsidRPr="00B71F10">
        <w:rPr>
          <w:rFonts w:asciiTheme="minorHAnsi" w:hAnsiTheme="minorHAnsi"/>
        </w:rPr>
        <w:t xml:space="preserve"> certaines formes, ou certaines conditions du silence qui plaisent, ou encore une certaine histoire du silence. C’est souvent à certaines heures que nous aspirons au silence, c’est souvent aussi dans certains lieux et pas dans d’autres</w:t>
      </w:r>
      <w:r w:rsidR="0042130B" w:rsidRPr="00B71F10">
        <w:rPr>
          <w:rFonts w:asciiTheme="minorHAnsi" w:hAnsiTheme="minorHAnsi"/>
        </w:rPr>
        <w:t xml:space="preserve"> et en fonction d’une certaine histoire</w:t>
      </w:r>
      <w:r w:rsidRPr="00B71F10">
        <w:rPr>
          <w:rFonts w:asciiTheme="minorHAnsi" w:hAnsiTheme="minorHAnsi"/>
        </w:rPr>
        <w:t xml:space="preserve">. Tous les bruits ne nous dérangent pas. </w:t>
      </w:r>
    </w:p>
    <w:p w:rsidR="0042130B" w:rsidRPr="00B71F10" w:rsidRDefault="0042130B" w:rsidP="00AA2FDC">
      <w:pPr>
        <w:pStyle w:val="a3"/>
        <w:ind w:left="0"/>
        <w:rPr>
          <w:rFonts w:asciiTheme="minorHAnsi" w:hAnsiTheme="minorHAnsi"/>
        </w:rPr>
      </w:pPr>
    </w:p>
    <w:p w:rsidR="0042130B" w:rsidRPr="00B71F10" w:rsidRDefault="0042130B" w:rsidP="00AA2FDC">
      <w:pPr>
        <w:pStyle w:val="a3"/>
        <w:ind w:left="0"/>
        <w:rPr>
          <w:rFonts w:asciiTheme="minorHAnsi" w:hAnsiTheme="minorHAnsi"/>
        </w:rPr>
      </w:pPr>
      <w:r w:rsidRPr="00B71F10">
        <w:rPr>
          <w:rFonts w:asciiTheme="minorHAnsi" w:hAnsiTheme="minorHAnsi"/>
        </w:rPr>
        <w:t>Dans ces tableaux, comment alors est construit le silence ?</w:t>
      </w:r>
    </w:p>
    <w:p w:rsidR="005A6DA3" w:rsidRPr="00B71F10" w:rsidRDefault="0042130B" w:rsidP="00AA2FDC">
      <w:pPr>
        <w:pStyle w:val="a3"/>
        <w:ind w:left="0"/>
        <w:rPr>
          <w:rFonts w:asciiTheme="minorHAnsi" w:hAnsiTheme="minorHAnsi"/>
        </w:rPr>
      </w:pPr>
      <w:r w:rsidRPr="00B71F10">
        <w:rPr>
          <w:rFonts w:asciiTheme="minorHAnsi" w:hAnsiTheme="minorHAnsi"/>
        </w:rPr>
        <w:t xml:space="preserve">Ce qui me semble tout d’abord c’est que </w:t>
      </w:r>
      <w:r w:rsidR="002E5E08" w:rsidRPr="00B71F10">
        <w:rPr>
          <w:rFonts w:asciiTheme="minorHAnsi" w:hAnsiTheme="minorHAnsi"/>
        </w:rPr>
        <w:t>Le</w:t>
      </w:r>
      <w:r w:rsidRPr="00B71F10">
        <w:rPr>
          <w:rFonts w:asciiTheme="minorHAnsi" w:hAnsiTheme="minorHAnsi"/>
        </w:rPr>
        <w:t>vitan a voulu capter une certaine heu</w:t>
      </w:r>
      <w:r w:rsidR="00832978" w:rsidRPr="00B71F10">
        <w:rPr>
          <w:rFonts w:asciiTheme="minorHAnsi" w:hAnsiTheme="minorHAnsi"/>
        </w:rPr>
        <w:t>re, pas tant le crépuscule que la fin de la journée. Le soleil est encore bien là comme on le voit, mais manifestement il s’agit de cette heure de la fin de journée où l</w:t>
      </w:r>
      <w:r w:rsidR="005A6DA3" w:rsidRPr="00B71F10">
        <w:rPr>
          <w:rFonts w:asciiTheme="minorHAnsi" w:hAnsiTheme="minorHAnsi"/>
        </w:rPr>
        <w:t>es ombres commencent à s’allong</w:t>
      </w:r>
      <w:r w:rsidR="00832978" w:rsidRPr="00B71F10">
        <w:rPr>
          <w:rFonts w:asciiTheme="minorHAnsi" w:hAnsiTheme="minorHAnsi"/>
        </w:rPr>
        <w:t>er, où le jour décline, où également tout revient à une certaine tranquillité et de paix</w:t>
      </w:r>
      <w:r w:rsidRPr="00B71F10">
        <w:rPr>
          <w:rFonts w:asciiTheme="minorHAnsi" w:hAnsiTheme="minorHAnsi"/>
        </w:rPr>
        <w:t>. Dans le premier tableau, les filets de p</w:t>
      </w:r>
      <w:r w:rsidR="002E5E08" w:rsidRPr="00B71F10">
        <w:rPr>
          <w:rFonts w:asciiTheme="minorHAnsi" w:hAnsiTheme="minorHAnsi"/>
        </w:rPr>
        <w:t>ê</w:t>
      </w:r>
      <w:r w:rsidRPr="00B71F10">
        <w:rPr>
          <w:rFonts w:asciiTheme="minorHAnsi" w:hAnsiTheme="minorHAnsi"/>
        </w:rPr>
        <w:t>che sont rangés, les b</w:t>
      </w:r>
      <w:r w:rsidR="009C32C9" w:rsidRPr="00B71F10">
        <w:rPr>
          <w:rFonts w:asciiTheme="minorHAnsi" w:hAnsiTheme="minorHAnsi"/>
        </w:rPr>
        <w:t>arques retournées,</w:t>
      </w:r>
      <w:r w:rsidRPr="00B71F10">
        <w:rPr>
          <w:rFonts w:asciiTheme="minorHAnsi" w:hAnsiTheme="minorHAnsi"/>
        </w:rPr>
        <w:t xml:space="preserve"> les traces du travail journalier son</w:t>
      </w:r>
      <w:r w:rsidR="009C32C9" w:rsidRPr="00B71F10">
        <w:rPr>
          <w:rFonts w:asciiTheme="minorHAnsi" w:hAnsiTheme="minorHAnsi"/>
        </w:rPr>
        <w:t>t bien présentes. Elles sont ramené</w:t>
      </w:r>
      <w:r w:rsidR="005A6DA3" w:rsidRPr="00B71F10">
        <w:rPr>
          <w:rFonts w:asciiTheme="minorHAnsi" w:hAnsiTheme="minorHAnsi"/>
        </w:rPr>
        <w:t>e</w:t>
      </w:r>
      <w:r w:rsidR="009C32C9" w:rsidRPr="00B71F10">
        <w:rPr>
          <w:rFonts w:asciiTheme="minorHAnsi" w:hAnsiTheme="minorHAnsi"/>
        </w:rPr>
        <w:t>s à leur plus grande simplicité : quelques filets suspendus qui sèchent, quelque</w:t>
      </w:r>
      <w:r w:rsidR="005A6DA3" w:rsidRPr="00B71F10">
        <w:rPr>
          <w:rFonts w:asciiTheme="minorHAnsi" w:hAnsiTheme="minorHAnsi"/>
        </w:rPr>
        <w:t>s</w:t>
      </w:r>
      <w:r w:rsidR="009C32C9" w:rsidRPr="00B71F10">
        <w:rPr>
          <w:rFonts w:asciiTheme="minorHAnsi" w:hAnsiTheme="minorHAnsi"/>
        </w:rPr>
        <w:t xml:space="preserve"> barque</w:t>
      </w:r>
      <w:r w:rsidR="005A6DA3" w:rsidRPr="00B71F10">
        <w:rPr>
          <w:rFonts w:asciiTheme="minorHAnsi" w:hAnsiTheme="minorHAnsi"/>
        </w:rPr>
        <w:t>s</w:t>
      </w:r>
      <w:r w:rsidR="009C32C9" w:rsidRPr="00B71F10">
        <w:rPr>
          <w:rFonts w:asciiTheme="minorHAnsi" w:hAnsiTheme="minorHAnsi"/>
        </w:rPr>
        <w:t>. Nous avons la même chose dans le second tableau : des traces d’activité là encore, très net</w:t>
      </w:r>
      <w:r w:rsidR="00A90F52" w:rsidRPr="00B71F10">
        <w:rPr>
          <w:rFonts w:asciiTheme="minorHAnsi" w:hAnsiTheme="minorHAnsi"/>
        </w:rPr>
        <w:t>tes : les rondins de bois empilé</w:t>
      </w:r>
      <w:r w:rsidR="005A6DA3" w:rsidRPr="00B71F10">
        <w:rPr>
          <w:rFonts w:asciiTheme="minorHAnsi" w:hAnsiTheme="minorHAnsi"/>
        </w:rPr>
        <w:t>s</w:t>
      </w:r>
      <w:r w:rsidR="009C32C9" w:rsidRPr="00B71F10">
        <w:rPr>
          <w:rFonts w:asciiTheme="minorHAnsi" w:hAnsiTheme="minorHAnsi"/>
        </w:rPr>
        <w:t>, certains demeurant sur les côtés</w:t>
      </w:r>
      <w:r w:rsidR="005A6DA3" w:rsidRPr="00B71F10">
        <w:rPr>
          <w:rFonts w:asciiTheme="minorHAnsi" w:hAnsiTheme="minorHAnsi"/>
        </w:rPr>
        <w:t xml:space="preserve">, et parlant d’un travail qui s’est simplement terminé sans être achevé. </w:t>
      </w:r>
    </w:p>
    <w:p w:rsidR="0042130B" w:rsidRPr="00B71F10" w:rsidRDefault="0042130B" w:rsidP="00AA2FDC">
      <w:pPr>
        <w:pStyle w:val="a3"/>
        <w:ind w:left="0"/>
        <w:rPr>
          <w:rFonts w:asciiTheme="minorHAnsi" w:hAnsiTheme="minorHAnsi"/>
        </w:rPr>
      </w:pPr>
      <w:r w:rsidRPr="00B71F10">
        <w:rPr>
          <w:rFonts w:asciiTheme="minorHAnsi" w:hAnsiTheme="minorHAnsi"/>
        </w:rPr>
        <w:t>L’heure qui est ainsi captée est ce</w:t>
      </w:r>
      <w:r w:rsidR="005430E3" w:rsidRPr="00B71F10">
        <w:rPr>
          <w:rFonts w:asciiTheme="minorHAnsi" w:hAnsiTheme="minorHAnsi"/>
        </w:rPr>
        <w:t>lle de la</w:t>
      </w:r>
      <w:r w:rsidRPr="00B71F10">
        <w:rPr>
          <w:rFonts w:asciiTheme="minorHAnsi" w:hAnsiTheme="minorHAnsi"/>
        </w:rPr>
        <w:t xml:space="preserve"> fin de journée et là où le travail, normalement</w:t>
      </w:r>
      <w:r w:rsidR="009C32C9" w:rsidRPr="00B71F10">
        <w:rPr>
          <w:rFonts w:asciiTheme="minorHAnsi" w:hAnsiTheme="minorHAnsi"/>
        </w:rPr>
        <w:t>,</w:t>
      </w:r>
      <w:r w:rsidR="00A90F52" w:rsidRPr="00B71F10">
        <w:rPr>
          <w:rFonts w:asciiTheme="minorHAnsi" w:hAnsiTheme="minorHAnsi"/>
        </w:rPr>
        <w:t xml:space="preserve"> s’interrompt</w:t>
      </w:r>
      <w:r w:rsidR="005A6DA3" w:rsidRPr="00B71F10">
        <w:rPr>
          <w:rFonts w:asciiTheme="minorHAnsi" w:hAnsiTheme="minorHAnsi"/>
        </w:rPr>
        <w:t xml:space="preserve">, signifiant ainsi qu’il n’est pas tout. </w:t>
      </w:r>
      <w:r w:rsidRPr="00B71F10">
        <w:rPr>
          <w:rFonts w:asciiTheme="minorHAnsi" w:hAnsiTheme="minorHAnsi"/>
        </w:rPr>
        <w:t>Ce qui est visible alors ce n’est pas une nature abandonnée par les hommes mais l’heure d’une fin de l’activité</w:t>
      </w:r>
      <w:r w:rsidR="00745827" w:rsidRPr="00B71F10">
        <w:rPr>
          <w:rFonts w:asciiTheme="minorHAnsi" w:hAnsiTheme="minorHAnsi"/>
        </w:rPr>
        <w:t xml:space="preserve"> e</w:t>
      </w:r>
      <w:r w:rsidR="009C32C9" w:rsidRPr="00B71F10">
        <w:rPr>
          <w:rFonts w:asciiTheme="minorHAnsi" w:hAnsiTheme="minorHAnsi"/>
        </w:rPr>
        <w:t xml:space="preserve">t du travail où il est </w:t>
      </w:r>
      <w:r w:rsidR="00745827" w:rsidRPr="00B71F10">
        <w:rPr>
          <w:rFonts w:asciiTheme="minorHAnsi" w:hAnsiTheme="minorHAnsi"/>
        </w:rPr>
        <w:t xml:space="preserve"> loisible de penser à autre chose.</w:t>
      </w:r>
      <w:r w:rsidR="002E4C31" w:rsidRPr="00B71F10">
        <w:rPr>
          <w:rFonts w:asciiTheme="minorHAnsi" w:hAnsiTheme="minorHAnsi"/>
        </w:rPr>
        <w:t xml:space="preserve"> Il parle ainsi d’un travail où ce qui compte n’est pas la tâche elle-même, mais le rapport à cette tâche. L’obsession de finir n’est pas là, et l’on peut « laisser en plan son travail », pour aller voir ailleurs, pour se retirer, tranquille à l’idée qu’on le reprendra un autre jour. Et je crois retrouver là ce qui m’avait plu dans le rapport à l’espace que j’analysais plus haut : cet entretien un peu hasardeux et en tout cas non systématique des alentours. Ce qui compte c’est le rythme des humains, non celui du travail. Ce dernier n’a pas vocation à prendre tout notre temps.</w:t>
      </w:r>
    </w:p>
    <w:p w:rsidR="002E4C31" w:rsidRPr="00B71F10" w:rsidRDefault="002E4C31" w:rsidP="00AA2FDC">
      <w:pPr>
        <w:pStyle w:val="a3"/>
        <w:ind w:left="0"/>
        <w:rPr>
          <w:rFonts w:asciiTheme="minorHAnsi" w:hAnsiTheme="minorHAnsi"/>
        </w:rPr>
      </w:pPr>
      <w:r w:rsidRPr="00B71F10">
        <w:rPr>
          <w:rFonts w:asciiTheme="minorHAnsi" w:hAnsiTheme="minorHAnsi"/>
        </w:rPr>
        <w:t>Et sans doute que si j’élargis les chose</w:t>
      </w:r>
      <w:r w:rsidR="002E5E08" w:rsidRPr="00B71F10">
        <w:rPr>
          <w:rFonts w:asciiTheme="minorHAnsi" w:hAnsiTheme="minorHAnsi"/>
        </w:rPr>
        <w:t>s</w:t>
      </w:r>
      <w:r w:rsidRPr="00B71F10">
        <w:rPr>
          <w:rFonts w:asciiTheme="minorHAnsi" w:hAnsiTheme="minorHAnsi"/>
        </w:rPr>
        <w:t xml:space="preserve"> et que je veux voir là une métaphore de la vie, cela veut dire c</w:t>
      </w:r>
      <w:r w:rsidR="002E5E08" w:rsidRPr="00B71F10">
        <w:rPr>
          <w:rFonts w:asciiTheme="minorHAnsi" w:hAnsiTheme="minorHAnsi"/>
        </w:rPr>
        <w:t>e</w:t>
      </w:r>
      <w:r w:rsidRPr="00B71F10">
        <w:rPr>
          <w:rFonts w:asciiTheme="minorHAnsi" w:hAnsiTheme="minorHAnsi"/>
        </w:rPr>
        <w:t>ci : « oubli</w:t>
      </w:r>
      <w:r w:rsidR="004B6E95" w:rsidRPr="00B71F10">
        <w:rPr>
          <w:rFonts w:asciiTheme="minorHAnsi" w:hAnsiTheme="minorHAnsi"/>
        </w:rPr>
        <w:t>e donc ton activité, laisse</w:t>
      </w:r>
      <w:r w:rsidR="00C472ED" w:rsidRPr="00B71F10">
        <w:rPr>
          <w:rFonts w:asciiTheme="minorHAnsi" w:hAnsiTheme="minorHAnsi"/>
        </w:rPr>
        <w:t>-</w:t>
      </w:r>
      <w:r w:rsidR="004B6E95" w:rsidRPr="00B71F10">
        <w:rPr>
          <w:rFonts w:asciiTheme="minorHAnsi" w:hAnsiTheme="minorHAnsi"/>
        </w:rPr>
        <w:t>la là, prépare</w:t>
      </w:r>
      <w:r w:rsidR="00C472ED" w:rsidRPr="00B71F10">
        <w:rPr>
          <w:rFonts w:asciiTheme="minorHAnsi" w:hAnsiTheme="minorHAnsi"/>
        </w:rPr>
        <w:t>-</w:t>
      </w:r>
      <w:r w:rsidRPr="00B71F10">
        <w:rPr>
          <w:rFonts w:asciiTheme="minorHAnsi" w:hAnsiTheme="minorHAnsi"/>
        </w:rPr>
        <w:t>toi à autre chose et au p</w:t>
      </w:r>
      <w:r w:rsidR="004B6E95" w:rsidRPr="00B71F10">
        <w:rPr>
          <w:rFonts w:asciiTheme="minorHAnsi" w:hAnsiTheme="minorHAnsi"/>
        </w:rPr>
        <w:t>assage ». Mais aussi : « laisse</w:t>
      </w:r>
      <w:r w:rsidRPr="00B71F10">
        <w:rPr>
          <w:rFonts w:asciiTheme="minorHAnsi" w:hAnsiTheme="minorHAnsi"/>
        </w:rPr>
        <w:t xml:space="preserve"> ton travail en plan, sois certain que d’autres viendront, et sauront le reprendre ; il t’appartient de faire ce que tu penses devoir faire, ce que tu peux faire, non de me</w:t>
      </w:r>
      <w:r w:rsidR="004B6E95" w:rsidRPr="00B71F10">
        <w:rPr>
          <w:rFonts w:asciiTheme="minorHAnsi" w:hAnsiTheme="minorHAnsi"/>
        </w:rPr>
        <w:t>ttre en ordre le monde ; laisse</w:t>
      </w:r>
      <w:r w:rsidRPr="00B71F10">
        <w:rPr>
          <w:rFonts w:asciiTheme="minorHAnsi" w:hAnsiTheme="minorHAnsi"/>
        </w:rPr>
        <w:t xml:space="preserve"> donc à d’autres le souhait et la possibilité de reprendre ».</w:t>
      </w:r>
    </w:p>
    <w:p w:rsidR="002E4C31" w:rsidRPr="00B71F10" w:rsidRDefault="002E4C31" w:rsidP="00AA2FDC">
      <w:pPr>
        <w:pStyle w:val="a3"/>
        <w:ind w:left="0"/>
        <w:rPr>
          <w:rFonts w:asciiTheme="minorHAnsi" w:hAnsiTheme="minorHAnsi"/>
        </w:rPr>
      </w:pPr>
    </w:p>
    <w:p w:rsidR="00B01E29" w:rsidRPr="00B71F10" w:rsidRDefault="009C32C9" w:rsidP="00AA2FDC">
      <w:pPr>
        <w:pStyle w:val="a3"/>
        <w:ind w:left="0"/>
        <w:rPr>
          <w:rFonts w:asciiTheme="minorHAnsi" w:hAnsiTheme="minorHAnsi"/>
        </w:rPr>
      </w:pPr>
      <w:r w:rsidRPr="00B71F10">
        <w:rPr>
          <w:rFonts w:asciiTheme="minorHAnsi" w:hAnsiTheme="minorHAnsi"/>
        </w:rPr>
        <w:t>Les humains sont absents assurément, mais ils ne sont pas loin. Ils sont retirés, dans les m</w:t>
      </w:r>
      <w:r w:rsidR="00A90F52" w:rsidRPr="00B71F10">
        <w:rPr>
          <w:rFonts w:asciiTheme="minorHAnsi" w:hAnsiTheme="minorHAnsi"/>
        </w:rPr>
        <w:t>aisons que l’on voit et qui sont fermées</w:t>
      </w:r>
      <w:r w:rsidRPr="00B71F10">
        <w:rPr>
          <w:rFonts w:asciiTheme="minorHAnsi" w:hAnsiTheme="minorHAnsi"/>
        </w:rPr>
        <w:t xml:space="preserve">. </w:t>
      </w:r>
      <w:r w:rsidR="00A90F52" w:rsidRPr="00B71F10">
        <w:rPr>
          <w:rFonts w:asciiTheme="minorHAnsi" w:hAnsiTheme="minorHAnsi"/>
        </w:rPr>
        <w:t>Manifestement ce ne sont pas des « maisons de campagne » pour citadins ; très peu d’ouverture</w:t>
      </w:r>
      <w:r w:rsidR="004B6E95" w:rsidRPr="00B71F10">
        <w:rPr>
          <w:rFonts w:asciiTheme="minorHAnsi" w:hAnsiTheme="minorHAnsi"/>
        </w:rPr>
        <w:t>s</w:t>
      </w:r>
      <w:r w:rsidR="00A90F52" w:rsidRPr="00B71F10">
        <w:rPr>
          <w:rFonts w:asciiTheme="minorHAnsi" w:hAnsiTheme="minorHAnsi"/>
        </w:rPr>
        <w:t>, pas plus de jardin ou véranda, ou de ce lieu intermédiaire où, le soir, on peut se reposer et penser à sa journée ou toute autre chose. Chez L</w:t>
      </w:r>
      <w:r w:rsidR="00C472ED" w:rsidRPr="00B71F10">
        <w:rPr>
          <w:rFonts w:asciiTheme="minorHAnsi" w:hAnsiTheme="minorHAnsi"/>
        </w:rPr>
        <w:t>e</w:t>
      </w:r>
      <w:r w:rsidR="00A90F52" w:rsidRPr="00B71F10">
        <w:rPr>
          <w:rFonts w:asciiTheme="minorHAnsi" w:hAnsiTheme="minorHAnsi"/>
        </w:rPr>
        <w:t>vitan s’il y a des maisons et des églises, celles-ci ne sont jamais</w:t>
      </w:r>
      <w:r w:rsidR="004B6E95" w:rsidRPr="00B71F10">
        <w:rPr>
          <w:rFonts w:asciiTheme="minorHAnsi" w:hAnsiTheme="minorHAnsi"/>
        </w:rPr>
        <w:t>,</w:t>
      </w:r>
      <w:r w:rsidR="005C6EA2" w:rsidRPr="00B71F10">
        <w:rPr>
          <w:rFonts w:asciiTheme="minorHAnsi" w:hAnsiTheme="minorHAnsi"/>
        </w:rPr>
        <w:t xml:space="preserve"> </w:t>
      </w:r>
      <w:r w:rsidR="00A90F52" w:rsidRPr="00B71F10">
        <w:rPr>
          <w:rFonts w:asciiTheme="minorHAnsi" w:hAnsiTheme="minorHAnsi"/>
        </w:rPr>
        <w:t>semble-</w:t>
      </w:r>
      <w:r w:rsidR="004B6E95" w:rsidRPr="00B71F10">
        <w:rPr>
          <w:rFonts w:asciiTheme="minorHAnsi" w:hAnsiTheme="minorHAnsi"/>
        </w:rPr>
        <w:t>t-</w:t>
      </w:r>
      <w:r w:rsidR="00EF4846" w:rsidRPr="00B71F10">
        <w:rPr>
          <w:rFonts w:asciiTheme="minorHAnsi" w:hAnsiTheme="minorHAnsi"/>
        </w:rPr>
        <w:t>il</w:t>
      </w:r>
      <w:r w:rsidR="004B6E95" w:rsidRPr="00B71F10">
        <w:rPr>
          <w:rFonts w:asciiTheme="minorHAnsi" w:hAnsiTheme="minorHAnsi"/>
        </w:rPr>
        <w:t xml:space="preserve">, </w:t>
      </w:r>
      <w:r w:rsidR="00A90F52" w:rsidRPr="00B71F10">
        <w:rPr>
          <w:rFonts w:asciiTheme="minorHAnsi" w:hAnsiTheme="minorHAnsi"/>
        </w:rPr>
        <w:t>ouvertes d’une façon ou d’une autre sur le dehors, comme si finalement le spectacle de la nature qui entoure n’était pas pour les habitants eux-mêmes. Des maisons de paysans</w:t>
      </w:r>
      <w:r w:rsidR="00B01E29" w:rsidRPr="00B71F10">
        <w:rPr>
          <w:rFonts w:asciiTheme="minorHAnsi" w:hAnsiTheme="minorHAnsi"/>
        </w:rPr>
        <w:t>, où l’on se retire</w:t>
      </w:r>
      <w:r w:rsidR="00A90F52" w:rsidRPr="00B71F10">
        <w:rPr>
          <w:rFonts w:asciiTheme="minorHAnsi" w:hAnsiTheme="minorHAnsi"/>
        </w:rPr>
        <w:t xml:space="preserve">. Où sont-ils ? </w:t>
      </w:r>
      <w:r w:rsidRPr="00B71F10">
        <w:rPr>
          <w:rFonts w:asciiTheme="minorHAnsi" w:hAnsiTheme="minorHAnsi"/>
        </w:rPr>
        <w:t>On ne sait pas</w:t>
      </w:r>
      <w:r w:rsidR="00A90F52" w:rsidRPr="00B71F10">
        <w:rPr>
          <w:rFonts w:asciiTheme="minorHAnsi" w:hAnsiTheme="minorHAnsi"/>
        </w:rPr>
        <w:t>, si</w:t>
      </w:r>
      <w:r w:rsidR="00B01E29" w:rsidRPr="00B71F10">
        <w:rPr>
          <w:rFonts w:asciiTheme="minorHAnsi" w:hAnsiTheme="minorHAnsi"/>
        </w:rPr>
        <w:t>n</w:t>
      </w:r>
      <w:r w:rsidR="00A90F52" w:rsidRPr="00B71F10">
        <w:rPr>
          <w:rFonts w:asciiTheme="minorHAnsi" w:hAnsiTheme="minorHAnsi"/>
        </w:rPr>
        <w:t>on sans doute à l’intérieur de leur maison</w:t>
      </w:r>
      <w:r w:rsidR="002E4C31" w:rsidRPr="00B71F10">
        <w:rPr>
          <w:rFonts w:asciiTheme="minorHAnsi" w:hAnsiTheme="minorHAnsi"/>
        </w:rPr>
        <w:t xml:space="preserve"> ou simplement partis ailleurs pour autre chose que le travail : discussions, fêtes, musiques, songes, relations ou amour</w:t>
      </w:r>
      <w:r w:rsidRPr="00B71F10">
        <w:rPr>
          <w:rFonts w:asciiTheme="minorHAnsi" w:hAnsiTheme="minorHAnsi"/>
        </w:rPr>
        <w:t xml:space="preserve">. </w:t>
      </w:r>
    </w:p>
    <w:p w:rsidR="00FE5274" w:rsidRPr="00B71F10" w:rsidRDefault="007C7462" w:rsidP="00AA2FDC">
      <w:pPr>
        <w:pStyle w:val="a3"/>
        <w:ind w:left="0"/>
        <w:rPr>
          <w:rFonts w:asciiTheme="minorHAnsi" w:hAnsiTheme="minorHAnsi"/>
        </w:rPr>
      </w:pPr>
      <w:r w:rsidRPr="00B71F10">
        <w:rPr>
          <w:rFonts w:asciiTheme="minorHAnsi" w:hAnsiTheme="minorHAnsi"/>
        </w:rPr>
        <w:t>Alla Sergue</w:t>
      </w:r>
      <w:r w:rsidR="00C472ED" w:rsidRPr="00B71F10">
        <w:rPr>
          <w:rFonts w:asciiTheme="minorHAnsi" w:hAnsiTheme="minorHAnsi"/>
        </w:rPr>
        <w:t>e</w:t>
      </w:r>
      <w:r w:rsidRPr="00B71F10">
        <w:rPr>
          <w:rFonts w:asciiTheme="minorHAnsi" w:hAnsiTheme="minorHAnsi"/>
        </w:rPr>
        <w:t>va pointe que les Rus</w:t>
      </w:r>
      <w:r w:rsidR="00FE5274" w:rsidRPr="00B71F10">
        <w:rPr>
          <w:rFonts w:asciiTheme="minorHAnsi" w:hAnsiTheme="minorHAnsi"/>
        </w:rPr>
        <w:t>ses, lorsqu’ils voyagent en France, sont très étonnés de voir des décorations à l’extérieur des maisons (elle pense aux décorations de Noël). Elle veut pointer par là</w:t>
      </w:r>
      <w:r w:rsidR="00EF4846" w:rsidRPr="00B71F10">
        <w:rPr>
          <w:rFonts w:asciiTheme="minorHAnsi" w:hAnsiTheme="minorHAnsi"/>
        </w:rPr>
        <w:t>,</w:t>
      </w:r>
      <w:r w:rsidR="00FE5274" w:rsidRPr="00B71F10">
        <w:rPr>
          <w:rFonts w:asciiTheme="minorHAnsi" w:hAnsiTheme="minorHAnsi"/>
        </w:rPr>
        <w:t xml:space="preserve"> semble-t-il</w:t>
      </w:r>
      <w:r w:rsidR="00EF4846" w:rsidRPr="00B71F10">
        <w:rPr>
          <w:rFonts w:asciiTheme="minorHAnsi" w:hAnsiTheme="minorHAnsi"/>
        </w:rPr>
        <w:t>,</w:t>
      </w:r>
      <w:r w:rsidR="00FE5274" w:rsidRPr="00B71F10">
        <w:rPr>
          <w:rFonts w:asciiTheme="minorHAnsi" w:hAnsiTheme="minorHAnsi"/>
        </w:rPr>
        <w:t xml:space="preserve"> le goût des Russes </w:t>
      </w:r>
      <w:r w:rsidRPr="00B71F10">
        <w:rPr>
          <w:rFonts w:asciiTheme="minorHAnsi" w:hAnsiTheme="minorHAnsi"/>
        </w:rPr>
        <w:t xml:space="preserve">de simplement se retirer chez eux, sans du tout donner à voir leur intimité. Peut-être est-ce cela qu’il me faut voir dans </w:t>
      </w:r>
      <w:r w:rsidRPr="00B71F10">
        <w:rPr>
          <w:rFonts w:asciiTheme="minorHAnsi" w:hAnsiTheme="minorHAnsi"/>
        </w:rPr>
        <w:lastRenderedPageBreak/>
        <w:t>ces maisons de L</w:t>
      </w:r>
      <w:r w:rsidR="00C472ED" w:rsidRPr="00B71F10">
        <w:rPr>
          <w:rFonts w:asciiTheme="minorHAnsi" w:hAnsiTheme="minorHAnsi"/>
        </w:rPr>
        <w:t>e</w:t>
      </w:r>
      <w:r w:rsidRPr="00B71F10">
        <w:rPr>
          <w:rFonts w:asciiTheme="minorHAnsi" w:hAnsiTheme="minorHAnsi"/>
        </w:rPr>
        <w:t>vitan.</w:t>
      </w:r>
      <w:r w:rsidR="005C6EA2" w:rsidRPr="00B71F10">
        <w:rPr>
          <w:rFonts w:asciiTheme="minorHAnsi" w:hAnsiTheme="minorHAnsi"/>
        </w:rPr>
        <w:t xml:space="preserve"> </w:t>
      </w:r>
      <w:r w:rsidRPr="00B71F10">
        <w:rPr>
          <w:rFonts w:asciiTheme="minorHAnsi" w:hAnsiTheme="minorHAnsi"/>
        </w:rPr>
        <w:t>Mais pourquoi d</w:t>
      </w:r>
      <w:r w:rsidR="00E0065F" w:rsidRPr="00B71F10">
        <w:rPr>
          <w:rFonts w:asciiTheme="minorHAnsi" w:hAnsiTheme="minorHAnsi"/>
        </w:rPr>
        <w:t>e</w:t>
      </w:r>
      <w:r w:rsidRPr="00B71F10">
        <w:rPr>
          <w:rFonts w:asciiTheme="minorHAnsi" w:hAnsiTheme="minorHAnsi"/>
        </w:rPr>
        <w:t>vrait-on montrer belle apparence et apparence ouverte</w:t>
      </w:r>
      <w:r w:rsidR="00E0065F" w:rsidRPr="00B71F10">
        <w:rPr>
          <w:rFonts w:asciiTheme="minorHAnsi" w:hAnsiTheme="minorHAnsi"/>
        </w:rPr>
        <w:t xml:space="preserve"> et le spirituel ne naît-il pas dans une certaine réserve ou attente de ce qui peut advenir, une certaine quiétude aussi par rapport au fait que cela peut dans certains cas ne pas advenir</w:t>
      </w:r>
      <w:r w:rsidRPr="00B71F10">
        <w:rPr>
          <w:rFonts w:asciiTheme="minorHAnsi" w:hAnsiTheme="minorHAnsi"/>
        </w:rPr>
        <w:t> ? Plus haut dans ce journal j’ai mentionné l’allure un peu rude et peu aimable des Russes. Où est le problème, de mon apparence ? Pour qui est-elle ? Dois-je montrer belle apparence ? Il n’y a nulle néce</w:t>
      </w:r>
      <w:r w:rsidR="00E0065F" w:rsidRPr="00B71F10">
        <w:rPr>
          <w:rFonts w:asciiTheme="minorHAnsi" w:hAnsiTheme="minorHAnsi"/>
        </w:rPr>
        <w:t>s</w:t>
      </w:r>
      <w:r w:rsidRPr="00B71F10">
        <w:rPr>
          <w:rFonts w:asciiTheme="minorHAnsi" w:hAnsiTheme="minorHAnsi"/>
        </w:rPr>
        <w:t>sité à cela. Ce qui peut commander mon sourire et mon ouverture se situe ailleurs, dans la relation, dans ce qu’elle permet ou ne permet pas, dans le temps autrement-dit. L</w:t>
      </w:r>
      <w:r w:rsidR="00C472ED" w:rsidRPr="00B71F10">
        <w:rPr>
          <w:rFonts w:asciiTheme="minorHAnsi" w:hAnsiTheme="minorHAnsi"/>
        </w:rPr>
        <w:t>e</w:t>
      </w:r>
      <w:r w:rsidRPr="00B71F10">
        <w:rPr>
          <w:rFonts w:asciiTheme="minorHAnsi" w:hAnsiTheme="minorHAnsi"/>
        </w:rPr>
        <w:t>vitan réussit à faire des maisons très fermées, et qui pourtant ne sont pas inquiétantes : elles sont des maisons ; n’y entre pas qui veut. Ainsi de ce troisième tableau.</w:t>
      </w:r>
    </w:p>
    <w:p w:rsidR="009C32C9" w:rsidRPr="00B71F10" w:rsidRDefault="009C32C9" w:rsidP="00AA2FDC">
      <w:pPr>
        <w:pStyle w:val="a3"/>
        <w:ind w:left="0"/>
        <w:rPr>
          <w:rFonts w:asciiTheme="minorHAnsi" w:hAnsiTheme="minorHAnsi"/>
        </w:rPr>
      </w:pPr>
      <w:r w:rsidRPr="00B71F10">
        <w:rPr>
          <w:rFonts w:asciiTheme="minorHAnsi" w:hAnsiTheme="minorHAnsi"/>
        </w:rPr>
        <w:t>Mais quoi</w:t>
      </w:r>
      <w:r w:rsidR="00A90F52" w:rsidRPr="00B71F10">
        <w:rPr>
          <w:rFonts w:asciiTheme="minorHAnsi" w:hAnsiTheme="minorHAnsi"/>
        </w:rPr>
        <w:t>qu’il en soit l</w:t>
      </w:r>
      <w:r w:rsidR="002E4C31" w:rsidRPr="00B71F10">
        <w:rPr>
          <w:rFonts w:asciiTheme="minorHAnsi" w:hAnsiTheme="minorHAnsi"/>
        </w:rPr>
        <w:t>a nature,</w:t>
      </w:r>
      <w:r w:rsidR="00B01E29" w:rsidRPr="00B71F10">
        <w:rPr>
          <w:rFonts w:asciiTheme="minorHAnsi" w:hAnsiTheme="minorHAnsi"/>
        </w:rPr>
        <w:t xml:space="preserve"> est bien habité</w:t>
      </w:r>
      <w:r w:rsidR="005A6DA3" w:rsidRPr="00B71F10">
        <w:rPr>
          <w:rFonts w:asciiTheme="minorHAnsi" w:hAnsiTheme="minorHAnsi"/>
        </w:rPr>
        <w:t>e</w:t>
      </w:r>
      <w:r w:rsidR="00B01E29" w:rsidRPr="00B71F10">
        <w:rPr>
          <w:rFonts w:asciiTheme="minorHAnsi" w:hAnsiTheme="minorHAnsi"/>
        </w:rPr>
        <w:t>. Il y a des gens là. Leur vie n’est peut-être pas très gaie, et même monotone, mais nous n’en savons rien. Rien ne sugg</w:t>
      </w:r>
      <w:r w:rsidR="00EF4846" w:rsidRPr="00B71F10">
        <w:rPr>
          <w:rFonts w:asciiTheme="minorHAnsi" w:hAnsiTheme="minorHAnsi"/>
        </w:rPr>
        <w:t>ère non plus que les maisons soien</w:t>
      </w:r>
      <w:r w:rsidR="00B01E29" w:rsidRPr="00B71F10">
        <w:rPr>
          <w:rFonts w:asciiTheme="minorHAnsi" w:hAnsiTheme="minorHAnsi"/>
        </w:rPr>
        <w:t>t abandonnées</w:t>
      </w:r>
      <w:r w:rsidRPr="00B71F10">
        <w:rPr>
          <w:rFonts w:asciiTheme="minorHAnsi" w:hAnsiTheme="minorHAnsi"/>
        </w:rPr>
        <w:t xml:space="preserve">. </w:t>
      </w:r>
      <w:r w:rsidR="002E4C31" w:rsidRPr="00B71F10">
        <w:rPr>
          <w:rFonts w:asciiTheme="minorHAnsi" w:hAnsiTheme="minorHAnsi"/>
        </w:rPr>
        <w:t>Les habitants sont pa</w:t>
      </w:r>
      <w:r w:rsidR="00EF4846" w:rsidRPr="00B71F10">
        <w:rPr>
          <w:rFonts w:asciiTheme="minorHAnsi" w:hAnsiTheme="minorHAnsi"/>
        </w:rPr>
        <w:t>rti</w:t>
      </w:r>
      <w:r w:rsidR="002E4C31" w:rsidRPr="00B71F10">
        <w:rPr>
          <w:rFonts w:asciiTheme="minorHAnsi" w:hAnsiTheme="minorHAnsi"/>
        </w:rPr>
        <w:t>s ailleurs.</w:t>
      </w:r>
    </w:p>
    <w:p w:rsidR="0042130B" w:rsidRPr="00B71F10" w:rsidRDefault="0042130B" w:rsidP="00AA2FDC">
      <w:pPr>
        <w:pStyle w:val="a3"/>
        <w:ind w:left="0"/>
        <w:rPr>
          <w:rFonts w:asciiTheme="minorHAnsi" w:hAnsiTheme="minorHAnsi"/>
        </w:rPr>
      </w:pPr>
    </w:p>
    <w:p w:rsidR="002E4C31" w:rsidRPr="00B71F10" w:rsidRDefault="002E4C31" w:rsidP="00AA2FDC">
      <w:pPr>
        <w:pStyle w:val="a3"/>
        <w:ind w:left="0"/>
        <w:rPr>
          <w:rFonts w:asciiTheme="minorHAnsi" w:hAnsiTheme="minorHAnsi"/>
        </w:rPr>
      </w:pPr>
      <w:r w:rsidRPr="00B71F10">
        <w:rPr>
          <w:rFonts w:asciiTheme="minorHAnsi" w:hAnsiTheme="minorHAnsi"/>
        </w:rPr>
        <w:t>Cet ha</w:t>
      </w:r>
      <w:r w:rsidR="00EF4846" w:rsidRPr="00B71F10">
        <w:rPr>
          <w:rFonts w:asciiTheme="minorHAnsi" w:hAnsiTheme="minorHAnsi"/>
        </w:rPr>
        <w:t xml:space="preserve">bitat est toutefois </w:t>
      </w:r>
      <w:r w:rsidR="002625FA" w:rsidRPr="00B71F10">
        <w:rPr>
          <w:rFonts w:asciiTheme="minorHAnsi" w:hAnsiTheme="minorHAnsi"/>
        </w:rPr>
        <w:t>situé</w:t>
      </w:r>
      <w:r w:rsidR="00B01E29" w:rsidRPr="00B71F10">
        <w:rPr>
          <w:rFonts w:asciiTheme="minorHAnsi" w:hAnsiTheme="minorHAnsi"/>
        </w:rPr>
        <w:t xml:space="preserve"> manifestement dans la nature. Qu’est-ce à dire ? En rapport avec </w:t>
      </w:r>
      <w:r w:rsidR="002625FA" w:rsidRPr="00B71F10">
        <w:rPr>
          <w:rFonts w:asciiTheme="minorHAnsi" w:hAnsiTheme="minorHAnsi"/>
        </w:rPr>
        <w:t>des éléments : l’air, le</w:t>
      </w:r>
      <w:r w:rsidR="005C6EA2" w:rsidRPr="00B71F10">
        <w:rPr>
          <w:rFonts w:asciiTheme="minorHAnsi" w:hAnsiTheme="minorHAnsi"/>
        </w:rPr>
        <w:t xml:space="preserve"> </w:t>
      </w:r>
      <w:r w:rsidR="0056599E" w:rsidRPr="00B71F10">
        <w:rPr>
          <w:rFonts w:asciiTheme="minorHAnsi" w:hAnsiTheme="minorHAnsi"/>
        </w:rPr>
        <w:t>c</w:t>
      </w:r>
      <w:r w:rsidR="00B01E29" w:rsidRPr="00B71F10">
        <w:rPr>
          <w:rFonts w:asciiTheme="minorHAnsi" w:hAnsiTheme="minorHAnsi"/>
        </w:rPr>
        <w:t>iel ; l’eau</w:t>
      </w:r>
      <w:r w:rsidR="0056599E" w:rsidRPr="00B71F10">
        <w:rPr>
          <w:rFonts w:asciiTheme="minorHAnsi" w:hAnsiTheme="minorHAnsi"/>
        </w:rPr>
        <w:t xml:space="preserve"> ; mais aussi la terre et la forêt que fait revivre le deuxième tableau. </w:t>
      </w:r>
      <w:r w:rsidRPr="00B71F10">
        <w:rPr>
          <w:rFonts w:asciiTheme="minorHAnsi" w:hAnsiTheme="minorHAnsi"/>
        </w:rPr>
        <w:t>Mais c’est quoi montrer la nature et montrer des éléments comme tels ?</w:t>
      </w:r>
      <w:r w:rsidR="00E0065F" w:rsidRPr="00B71F10">
        <w:rPr>
          <w:rFonts w:asciiTheme="minorHAnsi" w:hAnsiTheme="minorHAnsi"/>
        </w:rPr>
        <w:t xml:space="preserve"> C’est quoi nous créer une certaine réserve ainsi qu’une certaine humilité pour la nature ?</w:t>
      </w:r>
    </w:p>
    <w:p w:rsidR="002625FA" w:rsidRPr="00B71F10" w:rsidRDefault="002E4C31" w:rsidP="00EF4846">
      <w:pPr>
        <w:pStyle w:val="a3"/>
        <w:ind w:left="0"/>
        <w:rPr>
          <w:rFonts w:asciiTheme="minorHAnsi" w:hAnsiTheme="minorHAnsi"/>
        </w:rPr>
      </w:pPr>
      <w:r w:rsidRPr="00B71F10">
        <w:rPr>
          <w:rFonts w:asciiTheme="minorHAnsi" w:hAnsiTheme="minorHAnsi"/>
        </w:rPr>
        <w:t>Dans son essai sur l’origine de l’œuvre d’art, Heidegger a la formule suivante qui me semble juste :</w:t>
      </w:r>
      <w:r w:rsidR="00EF4846" w:rsidRPr="00B71F10">
        <w:rPr>
          <w:rFonts w:asciiTheme="minorHAnsi" w:hAnsiTheme="minorHAnsi"/>
        </w:rPr>
        <w:t xml:space="preserve"> « </w:t>
      </w:r>
      <w:r w:rsidRPr="00B71F10">
        <w:rPr>
          <w:rFonts w:asciiTheme="minorHAnsi" w:hAnsiTheme="minorHAnsi"/>
        </w:rPr>
        <w:t xml:space="preserve"> l’œuvre d’art fait voir le terre dans son retrait même</w:t>
      </w:r>
      <w:r w:rsidR="00EF4846" w:rsidRPr="00B71F10">
        <w:rPr>
          <w:rFonts w:asciiTheme="minorHAnsi" w:hAnsiTheme="minorHAnsi"/>
        </w:rPr>
        <w:t> »</w:t>
      </w:r>
      <w:r w:rsidRPr="00B71F10">
        <w:rPr>
          <w:rFonts w:asciiTheme="minorHAnsi" w:hAnsiTheme="minorHAnsi"/>
        </w:rPr>
        <w:t>.</w:t>
      </w:r>
      <w:r w:rsidR="002625FA" w:rsidRPr="00B71F10">
        <w:rPr>
          <w:rFonts w:asciiTheme="minorHAnsi" w:hAnsiTheme="minorHAnsi"/>
        </w:rPr>
        <w:t xml:space="preserve"> Que veut-il dire par là ?C’est dans un passage de sa méditation où il s’agit pour lui de préciser ce qu’il en est de la matière dans l’œuvre d’art, pa</w:t>
      </w:r>
      <w:r w:rsidR="00EF4846" w:rsidRPr="00B71F10">
        <w:rPr>
          <w:rFonts w:asciiTheme="minorHAnsi" w:hAnsiTheme="minorHAnsi"/>
        </w:rPr>
        <w:t xml:space="preserve">r distinction du simple </w:t>
      </w:r>
      <w:r w:rsidR="00A10B0B" w:rsidRPr="00B71F10">
        <w:rPr>
          <w:rFonts w:asciiTheme="minorHAnsi" w:hAnsiTheme="minorHAnsi"/>
        </w:rPr>
        <w:t>produit :</w:t>
      </w:r>
    </w:p>
    <w:p w:rsidR="008510C0" w:rsidRPr="00B71F10" w:rsidRDefault="002625FA" w:rsidP="00EF4846">
      <w:pPr>
        <w:pStyle w:val="a3"/>
        <w:ind w:left="567" w:firstLine="0"/>
        <w:rPr>
          <w:rFonts w:asciiTheme="minorHAnsi" w:hAnsiTheme="minorHAnsi"/>
          <w:sz w:val="22"/>
          <w:szCs w:val="22"/>
        </w:rPr>
      </w:pPr>
      <w:r w:rsidRPr="00B71F10">
        <w:rPr>
          <w:rFonts w:asciiTheme="minorHAnsi" w:hAnsiTheme="minorHAnsi"/>
          <w:sz w:val="22"/>
          <w:szCs w:val="22"/>
        </w:rPr>
        <w:t>Par ce qu’il est déterminé par l’utilité, le produit prend ce en quoi il cons</w:t>
      </w:r>
      <w:r w:rsidR="008510C0" w:rsidRPr="00B71F10">
        <w:rPr>
          <w:rFonts w:asciiTheme="minorHAnsi" w:hAnsiTheme="minorHAnsi"/>
          <w:sz w:val="22"/>
          <w:szCs w:val="22"/>
        </w:rPr>
        <w:t>i</w:t>
      </w:r>
      <w:r w:rsidRPr="00B71F10">
        <w:rPr>
          <w:rFonts w:asciiTheme="minorHAnsi" w:hAnsiTheme="minorHAnsi"/>
          <w:sz w:val="22"/>
          <w:szCs w:val="22"/>
        </w:rPr>
        <w:t>ste, la matière, à</w:t>
      </w:r>
      <w:r w:rsidR="008510C0" w:rsidRPr="00B71F10">
        <w:rPr>
          <w:rFonts w:asciiTheme="minorHAnsi" w:hAnsiTheme="minorHAnsi"/>
          <w:sz w:val="22"/>
          <w:szCs w:val="22"/>
        </w:rPr>
        <w:t xml:space="preserve"> son servic</w:t>
      </w:r>
      <w:r w:rsidRPr="00B71F10">
        <w:rPr>
          <w:rFonts w:asciiTheme="minorHAnsi" w:hAnsiTheme="minorHAnsi"/>
          <w:sz w:val="22"/>
          <w:szCs w:val="22"/>
        </w:rPr>
        <w:t>e. Pour la production du produit, par exemple de la hache, on util</w:t>
      </w:r>
      <w:r w:rsidR="008510C0" w:rsidRPr="00B71F10">
        <w:rPr>
          <w:rFonts w:asciiTheme="minorHAnsi" w:hAnsiTheme="minorHAnsi"/>
          <w:sz w:val="22"/>
          <w:szCs w:val="22"/>
        </w:rPr>
        <w:t>i</w:t>
      </w:r>
      <w:r w:rsidRPr="00B71F10">
        <w:rPr>
          <w:rFonts w:asciiTheme="minorHAnsi" w:hAnsiTheme="minorHAnsi"/>
          <w:sz w:val="22"/>
          <w:szCs w:val="22"/>
        </w:rPr>
        <w:t xml:space="preserve">se de la pierre et on l’use. Elle disparaît dans l’utilité. La matière </w:t>
      </w:r>
      <w:r w:rsidR="008510C0" w:rsidRPr="00B71F10">
        <w:rPr>
          <w:rFonts w:asciiTheme="minorHAnsi" w:hAnsiTheme="minorHAnsi"/>
          <w:sz w:val="22"/>
          <w:szCs w:val="22"/>
        </w:rPr>
        <w:t>est d’autant meilleure et appropri</w:t>
      </w:r>
      <w:r w:rsidRPr="00B71F10">
        <w:rPr>
          <w:rFonts w:asciiTheme="minorHAnsi" w:hAnsiTheme="minorHAnsi"/>
          <w:sz w:val="22"/>
          <w:szCs w:val="22"/>
        </w:rPr>
        <w:t>ée qu’elle offre moins de résistan</w:t>
      </w:r>
      <w:r w:rsidR="008510C0" w:rsidRPr="00B71F10">
        <w:rPr>
          <w:rFonts w:asciiTheme="minorHAnsi" w:hAnsiTheme="minorHAnsi"/>
          <w:sz w:val="22"/>
          <w:szCs w:val="22"/>
        </w:rPr>
        <w:t>ce à sa disparition dans l’être-</w:t>
      </w:r>
      <w:r w:rsidRPr="00B71F10">
        <w:rPr>
          <w:rFonts w:asciiTheme="minorHAnsi" w:hAnsiTheme="minorHAnsi"/>
          <w:sz w:val="22"/>
          <w:szCs w:val="22"/>
        </w:rPr>
        <w:t>produit</w:t>
      </w:r>
      <w:r w:rsidR="008510C0" w:rsidRPr="00B71F10">
        <w:rPr>
          <w:rFonts w:asciiTheme="minorHAnsi" w:hAnsiTheme="minorHAnsi"/>
          <w:sz w:val="22"/>
          <w:szCs w:val="22"/>
        </w:rPr>
        <w:t xml:space="preserve"> du produit. L’œuvre-temple au contraire, en installant un monde (c’est selon Heidegger la première fonction de l’œuvre d’art : institue</w:t>
      </w:r>
      <w:r w:rsidR="00A9390D" w:rsidRPr="00B71F10">
        <w:rPr>
          <w:rFonts w:asciiTheme="minorHAnsi" w:hAnsiTheme="minorHAnsi"/>
          <w:sz w:val="22"/>
          <w:szCs w:val="22"/>
        </w:rPr>
        <w:t>r</w:t>
      </w:r>
      <w:r w:rsidR="008510C0" w:rsidRPr="00B71F10">
        <w:rPr>
          <w:rFonts w:asciiTheme="minorHAnsi" w:hAnsiTheme="minorHAnsi"/>
          <w:sz w:val="22"/>
          <w:szCs w:val="22"/>
        </w:rPr>
        <w:t xml:space="preserve"> un monde), loin de laisser disparaître la matière, la fait bien plutôt ressortir : à savoir dans l’ouvert du monde de l’œuvre. Le roc supporte le temple et repose en lui-même et c’est ainsi qu’il devient roc; les métaux arrivent à leur resplendissement  et à leur scintillation, les couleurs à leur éclat, le son  la résonnance, la parole au dire. Tout cela peut ressortir comme tel dans la mesure où l’œuvre s’installe en retour dans la masse et dans la pesanteur de la pierre, dans la fermeté et la flexibilité du bois, dans la dureté et dans l’éclat du métal, dans la lumière et dans l’obscur de la couleur, dans le timbre du</w:t>
      </w:r>
      <w:r w:rsidR="0080637A" w:rsidRPr="00B71F10">
        <w:rPr>
          <w:rFonts w:asciiTheme="minorHAnsi" w:hAnsiTheme="minorHAnsi"/>
          <w:sz w:val="22"/>
          <w:szCs w:val="22"/>
        </w:rPr>
        <w:t xml:space="preserve"> son et dans le pouvoir nominati</w:t>
      </w:r>
      <w:r w:rsidR="00EF4846" w:rsidRPr="00B71F10">
        <w:rPr>
          <w:rFonts w:asciiTheme="minorHAnsi" w:hAnsiTheme="minorHAnsi"/>
          <w:sz w:val="22"/>
          <w:szCs w:val="22"/>
        </w:rPr>
        <w:t>f de la parole.</w:t>
      </w:r>
    </w:p>
    <w:p w:rsidR="005A6E9E" w:rsidRPr="00B71F10" w:rsidRDefault="00E0065F" w:rsidP="00AA2FDC">
      <w:pPr>
        <w:pStyle w:val="a3"/>
        <w:ind w:left="0"/>
        <w:rPr>
          <w:rFonts w:asciiTheme="minorHAnsi" w:hAnsiTheme="minorHAnsi"/>
        </w:rPr>
      </w:pPr>
      <w:r w:rsidRPr="00B71F10">
        <w:rPr>
          <w:rFonts w:asciiTheme="minorHAnsi" w:hAnsiTheme="minorHAnsi"/>
        </w:rPr>
        <w:t>Ainsi, le propre de l’œuvre d’art, alors même qu’elle ouvre un monde, est-il aussi de manifester le matériau « comme tel », de le rendre visible dans son retrait même ou dans sa dense retenue. Le bois que je vois dans le second tableau, est là, simplement là. Ce n’est ni beau ni laid. Sa densité particulière, son poids, et sa souple</w:t>
      </w:r>
      <w:r w:rsidR="005A6E9E" w:rsidRPr="00B71F10">
        <w:rPr>
          <w:rFonts w:asciiTheme="minorHAnsi" w:hAnsiTheme="minorHAnsi"/>
        </w:rPr>
        <w:t>ss</w:t>
      </w:r>
      <w:r w:rsidRPr="00B71F10">
        <w:rPr>
          <w:rFonts w:asciiTheme="minorHAnsi" w:hAnsiTheme="minorHAnsi"/>
        </w:rPr>
        <w:t xml:space="preserve">e deviennent visibles. Et rien de plus. </w:t>
      </w:r>
      <w:r w:rsidR="00A9390D" w:rsidRPr="00B71F10">
        <w:rPr>
          <w:rFonts w:asciiTheme="minorHAnsi" w:hAnsiTheme="minorHAnsi"/>
        </w:rPr>
        <w:t>Peut-</w:t>
      </w:r>
      <w:r w:rsidR="005A6E9E" w:rsidRPr="00B71F10">
        <w:rPr>
          <w:rFonts w:asciiTheme="minorHAnsi" w:hAnsiTheme="minorHAnsi"/>
        </w:rPr>
        <w:t xml:space="preserve">être peut-on faire beaucoup de choses du bois et qu’il peut être utile à beaucoup de choses ; mais ici ce n’est pas un tel usage qui est visé, même dans </w:t>
      </w:r>
      <w:r w:rsidR="00A9390D" w:rsidRPr="00B71F10">
        <w:rPr>
          <w:rFonts w:asciiTheme="minorHAnsi" w:hAnsiTheme="minorHAnsi"/>
        </w:rPr>
        <w:t>s</w:t>
      </w:r>
      <w:r w:rsidR="005A6E9E" w:rsidRPr="00B71F10">
        <w:rPr>
          <w:rFonts w:asciiTheme="minorHAnsi" w:hAnsiTheme="minorHAnsi"/>
        </w:rPr>
        <w:t>a diversité ; c’est le bois comme tel, avant tout usage</w:t>
      </w:r>
      <w:r w:rsidR="00D04C15" w:rsidRPr="00B71F10">
        <w:rPr>
          <w:rFonts w:asciiTheme="minorHAnsi" w:hAnsiTheme="minorHAnsi"/>
          <w:strike/>
        </w:rPr>
        <w:t>que lui permet( ?)</w:t>
      </w:r>
      <w:r w:rsidR="005A6E9E" w:rsidRPr="00B71F10">
        <w:rPr>
          <w:rFonts w:asciiTheme="minorHAnsi" w:hAnsiTheme="minorHAnsi"/>
        </w:rPr>
        <w:t xml:space="preserve">. De même le métal, et même </w:t>
      </w:r>
      <w:r w:rsidR="000D1467" w:rsidRPr="00B71F10">
        <w:rPr>
          <w:rFonts w:asciiTheme="minorHAnsi" w:hAnsiTheme="minorHAnsi"/>
        </w:rPr>
        <w:t>le</w:t>
      </w:r>
      <w:r w:rsidR="005A6E9E" w:rsidRPr="00B71F10">
        <w:rPr>
          <w:rFonts w:asciiTheme="minorHAnsi" w:hAnsiTheme="minorHAnsi"/>
        </w:rPr>
        <w:t xml:space="preserve"> béton armé : c’</w:t>
      </w:r>
      <w:r w:rsidR="000D1467" w:rsidRPr="00B71F10">
        <w:rPr>
          <w:rFonts w:asciiTheme="minorHAnsi" w:hAnsiTheme="minorHAnsi"/>
        </w:rPr>
        <w:t>e</w:t>
      </w:r>
      <w:r w:rsidR="005A6E9E" w:rsidRPr="00B71F10">
        <w:rPr>
          <w:rFonts w:asciiTheme="minorHAnsi" w:hAnsiTheme="minorHAnsi"/>
        </w:rPr>
        <w:t>st fou ce que l’on peut faire de chose avec le béton armé ! Mais le béton armé, en tant qu’il est en réser</w:t>
      </w:r>
      <w:r w:rsidR="000D1467" w:rsidRPr="00B71F10">
        <w:rPr>
          <w:rFonts w:asciiTheme="minorHAnsi" w:hAnsiTheme="minorHAnsi"/>
        </w:rPr>
        <w:t>ve de beaucoup de choses, qu’il se prête</w:t>
      </w:r>
      <w:r w:rsidR="005A6E9E" w:rsidRPr="00B71F10">
        <w:rPr>
          <w:rFonts w:asciiTheme="minorHAnsi" w:hAnsiTheme="minorHAnsi"/>
        </w:rPr>
        <w:t xml:space="preserve"> même à nos imaginaires et projections humaines, qui le montrera ? Pour Heidegger, c’est l’œuvre de l’art de montrer le matériau en sa puissance réservée. Et c’est là que je trouve le principe d’une certaine humilité ou cette thématique d’une pauvreté riche : le bois comme tel, le béton armé comme tel, avant tous nos usages, avant toute</w:t>
      </w:r>
      <w:r w:rsidR="00524CF7" w:rsidRPr="00B71F10">
        <w:rPr>
          <w:rFonts w:asciiTheme="minorHAnsi" w:hAnsiTheme="minorHAnsi"/>
        </w:rPr>
        <w:t>s</w:t>
      </w:r>
      <w:r w:rsidR="005A6E9E" w:rsidRPr="00B71F10">
        <w:rPr>
          <w:rFonts w:asciiTheme="minorHAnsi" w:hAnsiTheme="minorHAnsi"/>
        </w:rPr>
        <w:t xml:space="preserve"> nos projections.</w:t>
      </w:r>
    </w:p>
    <w:p w:rsidR="00E0065F" w:rsidRPr="00B71F10" w:rsidRDefault="00524CF7" w:rsidP="00AA2FDC">
      <w:pPr>
        <w:pStyle w:val="a3"/>
        <w:ind w:left="0"/>
        <w:rPr>
          <w:rFonts w:asciiTheme="minorHAnsi" w:hAnsiTheme="minorHAnsi"/>
        </w:rPr>
      </w:pPr>
      <w:r w:rsidRPr="00B71F10">
        <w:rPr>
          <w:rFonts w:asciiTheme="minorHAnsi" w:hAnsiTheme="minorHAnsi"/>
        </w:rPr>
        <w:lastRenderedPageBreak/>
        <w:t>La maison que je vois dans le troisième</w:t>
      </w:r>
      <w:r w:rsidR="00E0065F" w:rsidRPr="00B71F10">
        <w:rPr>
          <w:rFonts w:asciiTheme="minorHAnsi" w:hAnsiTheme="minorHAnsi"/>
        </w:rPr>
        <w:t xml:space="preserve"> tableau, </w:t>
      </w:r>
      <w:r w:rsidR="005A6E9E" w:rsidRPr="00B71F10">
        <w:rPr>
          <w:rFonts w:asciiTheme="minorHAnsi" w:hAnsiTheme="minorHAnsi"/>
        </w:rPr>
        <w:t>e</w:t>
      </w:r>
      <w:r w:rsidR="00E0065F" w:rsidRPr="00B71F10">
        <w:rPr>
          <w:rFonts w:asciiTheme="minorHAnsi" w:hAnsiTheme="minorHAnsi"/>
        </w:rPr>
        <w:t>st là ; ni belle ni laide ; ni inquiétant</w:t>
      </w:r>
      <w:r w:rsidR="005A6E9E" w:rsidRPr="00B71F10">
        <w:rPr>
          <w:rFonts w:asciiTheme="minorHAnsi" w:hAnsiTheme="minorHAnsi"/>
        </w:rPr>
        <w:t>e</w:t>
      </w:r>
      <w:r w:rsidR="00E0065F" w:rsidRPr="00B71F10">
        <w:rPr>
          <w:rFonts w:asciiTheme="minorHAnsi" w:hAnsiTheme="minorHAnsi"/>
        </w:rPr>
        <w:t xml:space="preserve"> ni joyeuse. </w:t>
      </w:r>
      <w:r w:rsidR="005A6E9E" w:rsidRPr="00B71F10">
        <w:rPr>
          <w:rFonts w:asciiTheme="minorHAnsi" w:hAnsiTheme="minorHAnsi"/>
        </w:rPr>
        <w:t xml:space="preserve">Le noir chaud de sa barrière la réserve, la met en retrait. Ni pauvre ni riche ; pas plus suscitant des sentiments de tristesse ou de bonheur privé. Elle est là dans sa réserve même, et je n’ai pas à y projeter quoi que ce soit. Elle est là, bien avant moi et j’habite dans ce monde d’avant moi ; ce n’est pas moi qui en juge. </w:t>
      </w:r>
      <w:r w:rsidR="00E0065F" w:rsidRPr="00B71F10">
        <w:rPr>
          <w:rFonts w:asciiTheme="minorHAnsi" w:hAnsiTheme="minorHAnsi"/>
        </w:rPr>
        <w:t>Elle est là comme maison, lieu d’habitation.</w:t>
      </w:r>
    </w:p>
    <w:p w:rsidR="007B7A36" w:rsidRPr="00B71F10" w:rsidRDefault="007B7A36" w:rsidP="00AA2FDC">
      <w:pPr>
        <w:pStyle w:val="a3"/>
        <w:ind w:left="0"/>
        <w:rPr>
          <w:rFonts w:asciiTheme="minorHAnsi" w:hAnsiTheme="minorHAnsi"/>
        </w:rPr>
      </w:pPr>
      <w:r w:rsidRPr="00B71F10">
        <w:rPr>
          <w:rFonts w:asciiTheme="minorHAnsi" w:hAnsiTheme="minorHAnsi"/>
        </w:rPr>
        <w:t>C’est pareil enfin pour la lumière, qui semble bien retenir toujours l’attention folle de L</w:t>
      </w:r>
      <w:r w:rsidR="00D04C15" w:rsidRPr="00B71F10">
        <w:rPr>
          <w:rFonts w:asciiTheme="minorHAnsi" w:hAnsiTheme="minorHAnsi"/>
        </w:rPr>
        <w:t>e</w:t>
      </w:r>
      <w:r w:rsidRPr="00B71F10">
        <w:rPr>
          <w:rFonts w:asciiTheme="minorHAnsi" w:hAnsiTheme="minorHAnsi"/>
        </w:rPr>
        <w:t xml:space="preserve">vitan. Elle court partout, scintille en chaque objet. Ici le marron dense ; à côté le jaune qui explose. Le vert qui glisse au bleu, le jeu de miroir avec le ciel. Il n’y a pas des couleurs qui plaisent ou non ; qui évoquent tristesse ou joie. Ce qu’il y a c’est </w:t>
      </w:r>
      <w:r w:rsidR="00D65DBC" w:rsidRPr="00B71F10">
        <w:rPr>
          <w:rFonts w:asciiTheme="minorHAnsi" w:hAnsiTheme="minorHAnsi"/>
        </w:rPr>
        <w:t>le jeu des couleurs qui, simulta</w:t>
      </w:r>
      <w:r w:rsidRPr="00B71F10">
        <w:rPr>
          <w:rFonts w:asciiTheme="minorHAnsi" w:hAnsiTheme="minorHAnsi"/>
        </w:rPr>
        <w:t>nément peut évoquer beaucoup de choses.</w:t>
      </w:r>
    </w:p>
    <w:p w:rsidR="007B7A36" w:rsidRPr="00B71F10" w:rsidRDefault="007B7A36" w:rsidP="00AA2FDC">
      <w:pPr>
        <w:pStyle w:val="a3"/>
        <w:ind w:left="0"/>
        <w:rPr>
          <w:rFonts w:asciiTheme="minorHAnsi" w:hAnsiTheme="minorHAnsi"/>
        </w:rPr>
      </w:pPr>
      <w:r w:rsidRPr="00B71F10">
        <w:rPr>
          <w:rFonts w:asciiTheme="minorHAnsi" w:hAnsiTheme="minorHAnsi"/>
        </w:rPr>
        <w:t>Mais ce que je crois</w:t>
      </w:r>
      <w:r w:rsidR="00524CF7" w:rsidRPr="00B71F10">
        <w:rPr>
          <w:rFonts w:asciiTheme="minorHAnsi" w:hAnsiTheme="minorHAnsi"/>
        </w:rPr>
        <w:t xml:space="preserve"> qu’</w:t>
      </w:r>
      <w:r w:rsidRPr="00B71F10">
        <w:rPr>
          <w:rFonts w:asciiTheme="minorHAnsi" w:hAnsiTheme="minorHAnsi"/>
        </w:rPr>
        <w:t xml:space="preserve">Heidegger a voulu dire avec ces notions de réserve et de retrait, retrait et réserve des éléments eux-mêmes, c’est que l’œuvre d’art n’est telle que dans la mesure où elle repousse toute projection, et parvient à imposer l’élémentaire comme tel. Et je </w:t>
      </w:r>
      <w:r w:rsidR="00524CF7" w:rsidRPr="00B71F10">
        <w:rPr>
          <w:rFonts w:asciiTheme="minorHAnsi" w:hAnsiTheme="minorHAnsi"/>
        </w:rPr>
        <w:t>c</w:t>
      </w:r>
      <w:r w:rsidRPr="00B71F10">
        <w:rPr>
          <w:rFonts w:asciiTheme="minorHAnsi" w:hAnsiTheme="minorHAnsi"/>
        </w:rPr>
        <w:t>rois que ce n’est pas facile d’arriver à un tel dépouillement, sans ostentation. Et qu’il faut chez l’artiste un grand effort, une grande lutte pour parvenir à se détourner et éviter toutes les images dans lesquelles nous nous projetons un peu facilement. Le pa</w:t>
      </w:r>
      <w:r w:rsidR="00524CF7" w:rsidRPr="00B71F10">
        <w:rPr>
          <w:rFonts w:asciiTheme="minorHAnsi" w:hAnsiTheme="minorHAnsi"/>
        </w:rPr>
        <w:t>ysage n’est pas pour lui un éta</w:t>
      </w:r>
      <w:r w:rsidRPr="00B71F10">
        <w:rPr>
          <w:rFonts w:asciiTheme="minorHAnsi" w:hAnsiTheme="minorHAnsi"/>
        </w:rPr>
        <w:t>t d’âme, dans le droit fil de sa critique du subjectivisme de la pensée occidentale.</w:t>
      </w:r>
      <w:r w:rsidR="00D65DBC" w:rsidRPr="00B71F10">
        <w:rPr>
          <w:rFonts w:asciiTheme="minorHAnsi" w:hAnsiTheme="minorHAnsi"/>
        </w:rPr>
        <w:t xml:space="preserve"> Et je pense qu’il en était de même pour L</w:t>
      </w:r>
      <w:r w:rsidR="00524CF7" w:rsidRPr="00B71F10">
        <w:rPr>
          <w:rFonts w:asciiTheme="minorHAnsi" w:hAnsiTheme="minorHAnsi"/>
        </w:rPr>
        <w:t>e</w:t>
      </w:r>
      <w:r w:rsidR="00D65DBC" w:rsidRPr="00B71F10">
        <w:rPr>
          <w:rFonts w:asciiTheme="minorHAnsi" w:hAnsiTheme="minorHAnsi"/>
        </w:rPr>
        <w:t>vitan.</w:t>
      </w:r>
    </w:p>
    <w:p w:rsidR="008510C0" w:rsidRPr="00B71F10" w:rsidRDefault="008510C0" w:rsidP="00AA2FDC">
      <w:pPr>
        <w:pStyle w:val="a3"/>
        <w:ind w:left="0"/>
        <w:rPr>
          <w:rFonts w:asciiTheme="minorHAnsi" w:hAnsiTheme="minorHAnsi"/>
        </w:rPr>
      </w:pPr>
    </w:p>
    <w:p w:rsidR="00AE7EE4" w:rsidRPr="00B71F10" w:rsidRDefault="00AE7EE4" w:rsidP="00AA2FDC">
      <w:pPr>
        <w:pStyle w:val="a3"/>
        <w:ind w:left="0"/>
        <w:rPr>
          <w:rFonts w:asciiTheme="minorHAnsi" w:hAnsiTheme="minorHAnsi"/>
        </w:rPr>
      </w:pPr>
    </w:p>
    <w:p w:rsidR="00AE7EE4" w:rsidRPr="00B71F10" w:rsidRDefault="00AE7EE4" w:rsidP="00AA2FDC">
      <w:pPr>
        <w:pStyle w:val="a3"/>
        <w:ind w:left="0"/>
        <w:rPr>
          <w:rFonts w:asciiTheme="minorHAnsi" w:hAnsiTheme="minorHAnsi"/>
        </w:rPr>
      </w:pPr>
      <w:r w:rsidRPr="00B71F10">
        <w:rPr>
          <w:rFonts w:asciiTheme="minorHAnsi" w:hAnsiTheme="minorHAnsi"/>
        </w:rPr>
        <w:t xml:space="preserve">Enfin, il y a des chemins, tout le temps chez </w:t>
      </w:r>
      <w:r w:rsidR="00524CF7" w:rsidRPr="00B71F10">
        <w:rPr>
          <w:rFonts w:asciiTheme="minorHAnsi" w:hAnsiTheme="minorHAnsi"/>
        </w:rPr>
        <w:t>Le</w:t>
      </w:r>
      <w:r w:rsidRPr="00B71F10">
        <w:rPr>
          <w:rFonts w:asciiTheme="minorHAnsi" w:hAnsiTheme="minorHAnsi"/>
        </w:rPr>
        <w:t xml:space="preserve">vitan comme si, après </w:t>
      </w:r>
      <w:r w:rsidR="009E60D4" w:rsidRPr="00B71F10">
        <w:rPr>
          <w:rFonts w:asciiTheme="minorHAnsi" w:hAnsiTheme="minorHAnsi"/>
        </w:rPr>
        <w:t>l’habitat,</w:t>
      </w:r>
      <w:r w:rsidRPr="00B71F10">
        <w:rPr>
          <w:rFonts w:asciiTheme="minorHAnsi" w:hAnsiTheme="minorHAnsi"/>
        </w:rPr>
        <w:t xml:space="preserve"> la maison et le travail, après l’infini des éléments, le troisième était les chemins. Ce sont des chemi</w:t>
      </w:r>
      <w:r w:rsidR="007C2CC4" w:rsidRPr="00B71F10">
        <w:rPr>
          <w:rFonts w:asciiTheme="minorHAnsi" w:hAnsiTheme="minorHAnsi"/>
        </w:rPr>
        <w:t>n</w:t>
      </w:r>
      <w:r w:rsidRPr="00B71F10">
        <w:rPr>
          <w:rFonts w:asciiTheme="minorHAnsi" w:hAnsiTheme="minorHAnsi"/>
        </w:rPr>
        <w:t xml:space="preserve">s étranges. On ne sait jamais trop d’où ils viennent, jamais non plus où ils vont. S’ils ne sont jamais ou très rarement </w:t>
      </w:r>
      <w:r w:rsidR="009E60D4" w:rsidRPr="00B71F10">
        <w:rPr>
          <w:rFonts w:asciiTheme="minorHAnsi" w:hAnsiTheme="minorHAnsi"/>
        </w:rPr>
        <w:t>bouchés</w:t>
      </w:r>
      <w:r w:rsidRPr="00B71F10">
        <w:rPr>
          <w:rFonts w:asciiTheme="minorHAnsi" w:hAnsiTheme="minorHAnsi"/>
        </w:rPr>
        <w:t xml:space="preserve"> ou obstrué</w:t>
      </w:r>
      <w:r w:rsidR="00524CF7" w:rsidRPr="00B71F10">
        <w:rPr>
          <w:rFonts w:asciiTheme="minorHAnsi" w:hAnsiTheme="minorHAnsi"/>
        </w:rPr>
        <w:t>s</w:t>
      </w:r>
      <w:r w:rsidRPr="00B71F10">
        <w:rPr>
          <w:rFonts w:asciiTheme="minorHAnsi" w:hAnsiTheme="minorHAnsi"/>
        </w:rPr>
        <w:t>, si toujours le peintre laisse deviner quelque suite, ce n’est jamais t</w:t>
      </w:r>
      <w:r w:rsidR="00D65DBC" w:rsidRPr="00B71F10">
        <w:rPr>
          <w:rFonts w:asciiTheme="minorHAnsi" w:hAnsiTheme="minorHAnsi"/>
        </w:rPr>
        <w:t>o</w:t>
      </w:r>
      <w:r w:rsidRPr="00B71F10">
        <w:rPr>
          <w:rFonts w:asciiTheme="minorHAnsi" w:hAnsiTheme="minorHAnsi"/>
        </w:rPr>
        <w:t xml:space="preserve">ut </w:t>
      </w:r>
      <w:r w:rsidR="00524CF7" w:rsidRPr="00B71F10">
        <w:rPr>
          <w:rFonts w:asciiTheme="minorHAnsi" w:hAnsiTheme="minorHAnsi"/>
        </w:rPr>
        <w:t>à</w:t>
      </w:r>
      <w:r w:rsidRPr="00B71F10">
        <w:rPr>
          <w:rFonts w:asciiTheme="minorHAnsi" w:hAnsiTheme="minorHAnsi"/>
        </w:rPr>
        <w:t xml:space="preserve"> fait certain. Des chemins, qui sont bien des chemins, au fond assez nets, mais dont il serait difficile d</w:t>
      </w:r>
      <w:r w:rsidR="00D65DBC" w:rsidRPr="00B71F10">
        <w:rPr>
          <w:rFonts w:asciiTheme="minorHAnsi" w:hAnsiTheme="minorHAnsi"/>
        </w:rPr>
        <w:t>e dire vers quoi ou à quoi ils mènent.</w:t>
      </w:r>
    </w:p>
    <w:p w:rsidR="00D65DBC" w:rsidRPr="00B71F10" w:rsidRDefault="00D65DBC" w:rsidP="00AA2FDC">
      <w:pPr>
        <w:pStyle w:val="a3"/>
        <w:ind w:left="0"/>
        <w:rPr>
          <w:rFonts w:asciiTheme="minorHAnsi" w:hAnsiTheme="minorHAnsi"/>
        </w:rPr>
      </w:pPr>
      <w:r w:rsidRPr="00B71F10">
        <w:rPr>
          <w:rFonts w:asciiTheme="minorHAnsi" w:hAnsiTheme="minorHAnsi"/>
        </w:rPr>
        <w:t>Je ne sais trop quoi en dire pour le moment, et je ne veux surtout pas trop vite y voir une métaphore des « chemins de la vie ». A nouveau, et à la suite de la lecture de Heidegger, cette projection me répugne : la nature n’a pas à nous servir à cela. Ces symbolisations me semblent épuisées et sans nécessité.</w:t>
      </w:r>
    </w:p>
    <w:p w:rsidR="00276215" w:rsidRPr="00B71F10" w:rsidRDefault="00AE7EE4" w:rsidP="00AA2FDC">
      <w:pPr>
        <w:pStyle w:val="a3"/>
        <w:ind w:left="0"/>
        <w:rPr>
          <w:rFonts w:asciiTheme="minorHAnsi" w:hAnsiTheme="minorHAnsi"/>
        </w:rPr>
      </w:pPr>
      <w:r w:rsidRPr="00B71F10">
        <w:rPr>
          <w:rFonts w:asciiTheme="minorHAnsi" w:hAnsiTheme="minorHAnsi"/>
        </w:rPr>
        <w:t xml:space="preserve">Même dans le tableau 2, il y a ce chemin passant sur un pont de bois, au premier plan, dans </w:t>
      </w:r>
      <w:r w:rsidR="007C2CC4" w:rsidRPr="00B71F10">
        <w:rPr>
          <w:rFonts w:asciiTheme="minorHAnsi" w:hAnsiTheme="minorHAnsi"/>
        </w:rPr>
        <w:t>une sorte de violet à la fois massif et léger qui tranche avec tout le reste et indique que cet élément ne se confond pas avec les autres, ou qu’il a sa force propre.</w:t>
      </w:r>
      <w:r w:rsidR="00D65DBC" w:rsidRPr="00B71F10">
        <w:rPr>
          <w:rFonts w:asciiTheme="minorHAnsi" w:hAnsiTheme="minorHAnsi"/>
        </w:rPr>
        <w:t xml:space="preserve"> Par là au moins </w:t>
      </w:r>
      <w:r w:rsidR="00524CF7" w:rsidRPr="00B71F10">
        <w:rPr>
          <w:rFonts w:asciiTheme="minorHAnsi" w:hAnsiTheme="minorHAnsi"/>
        </w:rPr>
        <w:t>les gens passent, et sont passé</w:t>
      </w:r>
      <w:r w:rsidR="00D65DBC" w:rsidRPr="00B71F10">
        <w:rPr>
          <w:rFonts w:asciiTheme="minorHAnsi" w:hAnsiTheme="minorHAnsi"/>
        </w:rPr>
        <w:t xml:space="preserve">s sans doute récemment. </w:t>
      </w:r>
      <w:r w:rsidR="00276215" w:rsidRPr="00B71F10">
        <w:rPr>
          <w:rFonts w:asciiTheme="minorHAnsi" w:hAnsiTheme="minorHAnsi"/>
        </w:rPr>
        <w:t xml:space="preserve">Le pont semble comme neuf, du fait du passage, non de lui-même ; mais justement un pont c’est cela : sa vie même vient de la façon dont nous y passons. </w:t>
      </w:r>
    </w:p>
    <w:p w:rsidR="00AE7EE4" w:rsidRPr="00B71F10" w:rsidRDefault="00276215" w:rsidP="00AA2FDC">
      <w:pPr>
        <w:pStyle w:val="a3"/>
        <w:ind w:left="0"/>
        <w:rPr>
          <w:rFonts w:asciiTheme="minorHAnsi" w:hAnsiTheme="minorHAnsi"/>
        </w:rPr>
      </w:pPr>
      <w:r w:rsidRPr="00B71F10">
        <w:rPr>
          <w:rFonts w:asciiTheme="minorHAnsi" w:hAnsiTheme="minorHAnsi"/>
        </w:rPr>
        <w:t>Les habitants</w:t>
      </w:r>
      <w:r w:rsidR="00D65DBC" w:rsidRPr="00B71F10">
        <w:rPr>
          <w:rFonts w:asciiTheme="minorHAnsi" w:hAnsiTheme="minorHAnsi"/>
        </w:rPr>
        <w:t xml:space="preserve"> ont été ailleurs. Fleuve et rivières séparent, font deux mondes. Les gens d’en face sont bizarres, on ne les comprend pas. Cela n’a pas de sens de traverser tous les jours le pont, qui alors disparaît comme pont. Mais march</w:t>
      </w:r>
      <w:r w:rsidR="00524CF7" w:rsidRPr="00B71F10">
        <w:rPr>
          <w:rFonts w:asciiTheme="minorHAnsi" w:hAnsiTheme="minorHAnsi"/>
        </w:rPr>
        <w:t>er sur un pont rend joyeux : là-</w:t>
      </w:r>
      <w:r w:rsidR="00D65DBC" w:rsidRPr="00B71F10">
        <w:rPr>
          <w:rFonts w:asciiTheme="minorHAnsi" w:hAnsiTheme="minorHAnsi"/>
        </w:rPr>
        <w:t>bas il y aura peut-être bien autre chose. On ne sait quoi. Et ce n’est alors pas si étonnant si L</w:t>
      </w:r>
      <w:bookmarkStart w:id="0" w:name="_GoBack"/>
      <w:r w:rsidR="00686C31" w:rsidRPr="00B71F10">
        <w:rPr>
          <w:rFonts w:asciiTheme="minorHAnsi" w:hAnsiTheme="minorHAnsi"/>
        </w:rPr>
        <w:t>e</w:t>
      </w:r>
      <w:bookmarkEnd w:id="0"/>
      <w:r w:rsidR="00D65DBC" w:rsidRPr="00B71F10">
        <w:rPr>
          <w:rFonts w:asciiTheme="minorHAnsi" w:hAnsiTheme="minorHAnsi"/>
        </w:rPr>
        <w:t>vitan a su colorer le pont de cette façon là. Et peut-être bien que dans cette espérance du passage se loge de nouveau quelque spiritualité.</w:t>
      </w:r>
    </w:p>
    <w:sectPr w:rsidR="00AE7EE4" w:rsidRPr="00B71F10" w:rsidSect="006174B2">
      <w:footerReference w:type="default" r:id="rId11"/>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25" w:rsidRDefault="00B91C25" w:rsidP="00D07C89">
      <w:r>
        <w:separator/>
      </w:r>
    </w:p>
  </w:endnote>
  <w:endnote w:type="continuationSeparator" w:id="0">
    <w:p w:rsidR="00B91C25" w:rsidRDefault="00B91C25" w:rsidP="00D07C8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imes">
    <w:altName w:val="Times New Roman"/>
    <w:panose1 w:val="02020603050405020304"/>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296037"/>
      <w:docPartObj>
        <w:docPartGallery w:val="Page Numbers (Bottom of Page)"/>
        <w:docPartUnique/>
      </w:docPartObj>
    </w:sdtPr>
    <w:sdtContent>
      <w:p w:rsidR="00D07C89" w:rsidRDefault="00A57405">
        <w:pPr>
          <w:pStyle w:val="a7"/>
          <w:jc w:val="right"/>
        </w:pPr>
        <w:r>
          <w:fldChar w:fldCharType="begin"/>
        </w:r>
        <w:r w:rsidR="00D07C89">
          <w:instrText>PAGE   \* MERGEFORMAT</w:instrText>
        </w:r>
        <w:r>
          <w:fldChar w:fldCharType="separate"/>
        </w:r>
        <w:r w:rsidR="005A3272">
          <w:rPr>
            <w:noProof/>
          </w:rPr>
          <w:t>1</w:t>
        </w:r>
        <w:r>
          <w:fldChar w:fldCharType="end"/>
        </w:r>
      </w:p>
    </w:sdtContent>
  </w:sdt>
  <w:p w:rsidR="00D07C89" w:rsidRDefault="00D07C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25" w:rsidRDefault="00B91C25" w:rsidP="00D07C89">
      <w:r>
        <w:separator/>
      </w:r>
    </w:p>
  </w:footnote>
  <w:footnote w:type="continuationSeparator" w:id="0">
    <w:p w:rsidR="00B91C25" w:rsidRDefault="00B91C25" w:rsidP="00D07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AA2FDC"/>
    <w:rsid w:val="00074A29"/>
    <w:rsid w:val="00084299"/>
    <w:rsid w:val="000B2C60"/>
    <w:rsid w:val="000D0119"/>
    <w:rsid w:val="000D1467"/>
    <w:rsid w:val="0011418C"/>
    <w:rsid w:val="00156780"/>
    <w:rsid w:val="00200EEB"/>
    <w:rsid w:val="002021C5"/>
    <w:rsid w:val="00225F43"/>
    <w:rsid w:val="00255C1C"/>
    <w:rsid w:val="002625FA"/>
    <w:rsid w:val="00276215"/>
    <w:rsid w:val="0028167D"/>
    <w:rsid w:val="00285266"/>
    <w:rsid w:val="0029091E"/>
    <w:rsid w:val="00290E0B"/>
    <w:rsid w:val="002B0372"/>
    <w:rsid w:val="002D355B"/>
    <w:rsid w:val="002E4C31"/>
    <w:rsid w:val="002E5E08"/>
    <w:rsid w:val="002E7162"/>
    <w:rsid w:val="00330DDD"/>
    <w:rsid w:val="00360A40"/>
    <w:rsid w:val="00360EC7"/>
    <w:rsid w:val="00385B3B"/>
    <w:rsid w:val="00395322"/>
    <w:rsid w:val="003A11BC"/>
    <w:rsid w:val="003C1F3E"/>
    <w:rsid w:val="003E65A9"/>
    <w:rsid w:val="003E7A53"/>
    <w:rsid w:val="003F1E7D"/>
    <w:rsid w:val="003F4BCD"/>
    <w:rsid w:val="004003B1"/>
    <w:rsid w:val="0041154D"/>
    <w:rsid w:val="004120BE"/>
    <w:rsid w:val="00413AE1"/>
    <w:rsid w:val="0042130B"/>
    <w:rsid w:val="004B084D"/>
    <w:rsid w:val="004B4AE7"/>
    <w:rsid w:val="004B6E95"/>
    <w:rsid w:val="004C0830"/>
    <w:rsid w:val="00524CF7"/>
    <w:rsid w:val="005409BB"/>
    <w:rsid w:val="005430E3"/>
    <w:rsid w:val="00547F6A"/>
    <w:rsid w:val="005564AD"/>
    <w:rsid w:val="00557B30"/>
    <w:rsid w:val="0056599E"/>
    <w:rsid w:val="005773CB"/>
    <w:rsid w:val="0059520A"/>
    <w:rsid w:val="005A2CD1"/>
    <w:rsid w:val="005A3272"/>
    <w:rsid w:val="005A6DA3"/>
    <w:rsid w:val="005A6E9E"/>
    <w:rsid w:val="005C6D7B"/>
    <w:rsid w:val="005C6EA2"/>
    <w:rsid w:val="005D3199"/>
    <w:rsid w:val="006174B2"/>
    <w:rsid w:val="00635D33"/>
    <w:rsid w:val="0066696E"/>
    <w:rsid w:val="00686C31"/>
    <w:rsid w:val="006A5E30"/>
    <w:rsid w:val="006E05E9"/>
    <w:rsid w:val="006F06F0"/>
    <w:rsid w:val="006F2578"/>
    <w:rsid w:val="00715C28"/>
    <w:rsid w:val="00717B85"/>
    <w:rsid w:val="00745827"/>
    <w:rsid w:val="007567A1"/>
    <w:rsid w:val="00782BAE"/>
    <w:rsid w:val="007B7A36"/>
    <w:rsid w:val="007C2CC4"/>
    <w:rsid w:val="007C57E2"/>
    <w:rsid w:val="007C7462"/>
    <w:rsid w:val="007E20E2"/>
    <w:rsid w:val="008036FB"/>
    <w:rsid w:val="0080532C"/>
    <w:rsid w:val="0080637A"/>
    <w:rsid w:val="00832978"/>
    <w:rsid w:val="00837DD5"/>
    <w:rsid w:val="00840E62"/>
    <w:rsid w:val="008510C0"/>
    <w:rsid w:val="008522A9"/>
    <w:rsid w:val="00854D0E"/>
    <w:rsid w:val="00855F47"/>
    <w:rsid w:val="008828A1"/>
    <w:rsid w:val="008E5EF3"/>
    <w:rsid w:val="00913833"/>
    <w:rsid w:val="00953D5D"/>
    <w:rsid w:val="00954DD4"/>
    <w:rsid w:val="009614A7"/>
    <w:rsid w:val="00966791"/>
    <w:rsid w:val="009B06B9"/>
    <w:rsid w:val="009C32C9"/>
    <w:rsid w:val="009D5012"/>
    <w:rsid w:val="009E60D4"/>
    <w:rsid w:val="00A10B0B"/>
    <w:rsid w:val="00A20666"/>
    <w:rsid w:val="00A23061"/>
    <w:rsid w:val="00A55B17"/>
    <w:rsid w:val="00A57405"/>
    <w:rsid w:val="00A81858"/>
    <w:rsid w:val="00A86ADD"/>
    <w:rsid w:val="00A90F52"/>
    <w:rsid w:val="00A9390D"/>
    <w:rsid w:val="00AA2FDC"/>
    <w:rsid w:val="00AE0F44"/>
    <w:rsid w:val="00AE2079"/>
    <w:rsid w:val="00AE7EE4"/>
    <w:rsid w:val="00B01E29"/>
    <w:rsid w:val="00B34781"/>
    <w:rsid w:val="00B41294"/>
    <w:rsid w:val="00B426C3"/>
    <w:rsid w:val="00B71F10"/>
    <w:rsid w:val="00B82AA4"/>
    <w:rsid w:val="00B91C25"/>
    <w:rsid w:val="00BC318D"/>
    <w:rsid w:val="00BD365F"/>
    <w:rsid w:val="00BE392A"/>
    <w:rsid w:val="00C4320C"/>
    <w:rsid w:val="00C472ED"/>
    <w:rsid w:val="00C95ABA"/>
    <w:rsid w:val="00CA2A50"/>
    <w:rsid w:val="00CB5624"/>
    <w:rsid w:val="00D04C15"/>
    <w:rsid w:val="00D07C89"/>
    <w:rsid w:val="00D07F68"/>
    <w:rsid w:val="00D30192"/>
    <w:rsid w:val="00D357F9"/>
    <w:rsid w:val="00D36146"/>
    <w:rsid w:val="00D41E2E"/>
    <w:rsid w:val="00D450F8"/>
    <w:rsid w:val="00D525AF"/>
    <w:rsid w:val="00D6234A"/>
    <w:rsid w:val="00D65DBC"/>
    <w:rsid w:val="00D70BBB"/>
    <w:rsid w:val="00DB7B60"/>
    <w:rsid w:val="00DE0028"/>
    <w:rsid w:val="00DE0DAA"/>
    <w:rsid w:val="00DE7A63"/>
    <w:rsid w:val="00E0065F"/>
    <w:rsid w:val="00E0553F"/>
    <w:rsid w:val="00E10524"/>
    <w:rsid w:val="00E13A52"/>
    <w:rsid w:val="00E33CEE"/>
    <w:rsid w:val="00E7152E"/>
    <w:rsid w:val="00E927BE"/>
    <w:rsid w:val="00EB5BE4"/>
    <w:rsid w:val="00EC7B38"/>
    <w:rsid w:val="00EF4846"/>
    <w:rsid w:val="00EF6224"/>
    <w:rsid w:val="00F01F8D"/>
    <w:rsid w:val="00F105B0"/>
    <w:rsid w:val="00F168D2"/>
    <w:rsid w:val="00F25397"/>
    <w:rsid w:val="00F53D29"/>
    <w:rsid w:val="00F73D55"/>
    <w:rsid w:val="00F86996"/>
    <w:rsid w:val="00FA5DD0"/>
    <w:rsid w:val="00FE5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2FDC"/>
    <w:pPr>
      <w:ind w:left="284" w:firstLine="340"/>
      <w:jc w:val="both"/>
    </w:pPr>
    <w:rPr>
      <w:rFonts w:ascii="Times New Roman" w:eastAsia="Times New Roman" w:hAnsi="Times New Roman" w:cs="Times"/>
      <w:lang w:bidi="pa-IN"/>
    </w:rPr>
  </w:style>
  <w:style w:type="character" w:customStyle="1" w:styleId="a4">
    <w:name w:val="Основной текст Знак"/>
    <w:basedOn w:val="a0"/>
    <w:link w:val="a3"/>
    <w:rsid w:val="00AA2FDC"/>
    <w:rPr>
      <w:rFonts w:ascii="Times New Roman" w:eastAsia="Times New Roman" w:hAnsi="Times New Roman" w:cs="Times"/>
      <w:lang w:bidi="pa-IN"/>
    </w:rPr>
  </w:style>
  <w:style w:type="paragraph" w:styleId="a5">
    <w:name w:val="header"/>
    <w:basedOn w:val="a"/>
    <w:link w:val="a6"/>
    <w:uiPriority w:val="99"/>
    <w:unhideWhenUsed/>
    <w:rsid w:val="00D07C89"/>
    <w:pPr>
      <w:tabs>
        <w:tab w:val="center" w:pos="4536"/>
        <w:tab w:val="right" w:pos="9072"/>
      </w:tabs>
    </w:pPr>
  </w:style>
  <w:style w:type="character" w:customStyle="1" w:styleId="a6">
    <w:name w:val="Верхний колонтитул Знак"/>
    <w:basedOn w:val="a0"/>
    <w:link w:val="a5"/>
    <w:uiPriority w:val="99"/>
    <w:rsid w:val="00D07C89"/>
  </w:style>
  <w:style w:type="paragraph" w:styleId="a7">
    <w:name w:val="footer"/>
    <w:basedOn w:val="a"/>
    <w:link w:val="a8"/>
    <w:uiPriority w:val="99"/>
    <w:unhideWhenUsed/>
    <w:rsid w:val="00D07C89"/>
    <w:pPr>
      <w:tabs>
        <w:tab w:val="center" w:pos="4536"/>
        <w:tab w:val="right" w:pos="9072"/>
      </w:tabs>
    </w:pPr>
  </w:style>
  <w:style w:type="character" w:customStyle="1" w:styleId="a8">
    <w:name w:val="Нижний колонтитул Знак"/>
    <w:basedOn w:val="a0"/>
    <w:link w:val="a7"/>
    <w:uiPriority w:val="99"/>
    <w:rsid w:val="00D07C89"/>
  </w:style>
  <w:style w:type="paragraph" w:styleId="a9">
    <w:name w:val="Balloon Text"/>
    <w:basedOn w:val="a"/>
    <w:link w:val="aa"/>
    <w:uiPriority w:val="99"/>
    <w:semiHidden/>
    <w:unhideWhenUsed/>
    <w:rsid w:val="005A3272"/>
    <w:rPr>
      <w:rFonts w:ascii="Tahoma" w:hAnsi="Tahoma" w:cs="Tahoma"/>
      <w:sz w:val="16"/>
      <w:szCs w:val="16"/>
    </w:rPr>
  </w:style>
  <w:style w:type="character" w:customStyle="1" w:styleId="aa">
    <w:name w:val="Текст выноски Знак"/>
    <w:basedOn w:val="a0"/>
    <w:link w:val="a9"/>
    <w:uiPriority w:val="99"/>
    <w:semiHidden/>
    <w:rsid w:val="005A3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A2FDC"/>
    <w:pPr>
      <w:ind w:left="284" w:firstLine="340"/>
      <w:jc w:val="both"/>
    </w:pPr>
    <w:rPr>
      <w:rFonts w:ascii="Times New Roman" w:eastAsia="Times New Roman" w:hAnsi="Times New Roman" w:cs="Times"/>
      <w:lang w:bidi="pa-IN"/>
    </w:rPr>
  </w:style>
  <w:style w:type="character" w:customStyle="1" w:styleId="CorpsdetexteCar">
    <w:name w:val="Corps de texte Car"/>
    <w:basedOn w:val="Policepardfaut"/>
    <w:link w:val="Corpsdetexte"/>
    <w:rsid w:val="00AA2FDC"/>
    <w:rPr>
      <w:rFonts w:ascii="Times New Roman" w:eastAsia="Times New Roman" w:hAnsi="Times New Roman" w:cs="Times"/>
      <w:lang w:bidi="pa-IN"/>
    </w:rPr>
  </w:style>
  <w:style w:type="paragraph" w:styleId="En-tte">
    <w:name w:val="header"/>
    <w:basedOn w:val="Normal"/>
    <w:link w:val="En-tteCar"/>
    <w:uiPriority w:val="99"/>
    <w:unhideWhenUsed/>
    <w:rsid w:val="00D07C89"/>
    <w:pPr>
      <w:tabs>
        <w:tab w:val="center" w:pos="4536"/>
        <w:tab w:val="right" w:pos="9072"/>
      </w:tabs>
    </w:pPr>
  </w:style>
  <w:style w:type="character" w:customStyle="1" w:styleId="En-tteCar">
    <w:name w:val="En-tête Car"/>
    <w:basedOn w:val="Policepardfaut"/>
    <w:link w:val="En-tte"/>
    <w:uiPriority w:val="99"/>
    <w:rsid w:val="00D07C89"/>
  </w:style>
  <w:style w:type="paragraph" w:styleId="Pieddepage">
    <w:name w:val="footer"/>
    <w:basedOn w:val="Normal"/>
    <w:link w:val="PieddepageCar"/>
    <w:uiPriority w:val="99"/>
    <w:unhideWhenUsed/>
    <w:rsid w:val="00D07C89"/>
    <w:pPr>
      <w:tabs>
        <w:tab w:val="center" w:pos="4536"/>
        <w:tab w:val="right" w:pos="9072"/>
      </w:tabs>
    </w:pPr>
  </w:style>
  <w:style w:type="character" w:customStyle="1" w:styleId="PieddepageCar">
    <w:name w:val="Pied de page Car"/>
    <w:basedOn w:val="Policepardfaut"/>
    <w:link w:val="Pieddepage"/>
    <w:uiPriority w:val="99"/>
    <w:rsid w:val="00D07C89"/>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6452-FAED-4489-A4C8-BAB4C779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8755</Words>
  <Characters>49906</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vincent</dc:creator>
  <cp:lastModifiedBy>Наталья</cp:lastModifiedBy>
  <cp:revision>10</cp:revision>
  <dcterms:created xsi:type="dcterms:W3CDTF">2015-04-07T18:48:00Z</dcterms:created>
  <dcterms:modified xsi:type="dcterms:W3CDTF">2016-01-02T22:55:00Z</dcterms:modified>
</cp:coreProperties>
</file>